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BC4" w:rsidRDefault="009D67AD">
      <w:pPr>
        <w:jc w:val="left"/>
        <w:rPr>
          <w:rFonts w:ascii="CESI黑体-GB2312" w:eastAsia="CESI黑体-GB2312" w:hAnsi="CESI黑体-GB2312"/>
          <w:sz w:val="32"/>
          <w:szCs w:val="32"/>
        </w:rPr>
      </w:pPr>
      <w:r>
        <w:rPr>
          <w:rFonts w:ascii="CESI黑体-GB2312" w:eastAsia="CESI黑体-GB2312" w:hAnsi="CESI黑体-GB2312" w:hint="eastAsia"/>
          <w:sz w:val="32"/>
          <w:szCs w:val="32"/>
        </w:rPr>
        <w:t>附件</w:t>
      </w:r>
      <w:r>
        <w:rPr>
          <w:rFonts w:ascii="CESI黑体-GB2312" w:eastAsia="CESI黑体-GB2312" w:hAnsi="CESI黑体-GB2312" w:hint="eastAsia"/>
          <w:sz w:val="32"/>
          <w:szCs w:val="32"/>
        </w:rPr>
        <w:t>1</w:t>
      </w:r>
    </w:p>
    <w:p w:rsidR="00295BC4" w:rsidRDefault="009D67AD">
      <w:pPr>
        <w:jc w:val="center"/>
        <w:rPr>
          <w:rFonts w:ascii="方正小标宋简体" w:eastAsia="方正小标宋简体"/>
          <w:sz w:val="44"/>
          <w:szCs w:val="44"/>
        </w:rPr>
      </w:pPr>
      <w:r>
        <w:rPr>
          <w:rFonts w:ascii="方正小标宋简体" w:eastAsia="方正小标宋简体" w:hint="eastAsia"/>
          <w:sz w:val="44"/>
          <w:szCs w:val="44"/>
        </w:rPr>
        <w:t>业主大会会议工作指引</w:t>
      </w:r>
    </w:p>
    <w:p w:rsidR="00295BC4" w:rsidRDefault="009D67AD">
      <w:pPr>
        <w:pStyle w:val="Default"/>
      </w:pPr>
      <w:r>
        <w:rPr>
          <w:rFonts w:hint="eastAsia"/>
        </w:rPr>
        <w:t xml:space="preserve"> </w:t>
      </w:r>
    </w:p>
    <w:p w:rsidR="00295BC4" w:rsidRDefault="009D67AD">
      <w:pPr>
        <w:ind w:firstLineChars="200" w:firstLine="640"/>
        <w:jc w:val="left"/>
        <w:rPr>
          <w:rFonts w:ascii="CESI黑体-GB2312" w:eastAsia="CESI黑体-GB2312" w:hAnsi="CESI黑体-GB2312"/>
          <w:sz w:val="32"/>
          <w:szCs w:val="32"/>
        </w:rPr>
      </w:pPr>
      <w:r>
        <w:rPr>
          <w:rFonts w:ascii="CESI黑体-GB2312" w:eastAsia="CESI黑体-GB2312" w:hAnsi="CESI黑体-GB2312" w:hint="eastAsia"/>
          <w:sz w:val="32"/>
          <w:szCs w:val="32"/>
        </w:rPr>
        <w:t>一、业主大会一般规定</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（一）业主大会由物业服务区域内全体业主组成。</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（二）物业服务区域内只有一个业主的，由业主自行决定本区域的物业管理事物。</w:t>
      </w:r>
    </w:p>
    <w:p w:rsidR="00295BC4" w:rsidRDefault="009D67AD">
      <w:pPr>
        <w:pStyle w:val="Default"/>
        <w:rPr>
          <w:rFonts w:ascii="CESI楷体-GB2312" w:eastAsia="CESI楷体-GB2312" w:hAnsi="CESI楷体-GB2312"/>
          <w:b/>
          <w:bCs/>
          <w:sz w:val="28"/>
          <w:szCs w:val="28"/>
        </w:rPr>
      </w:pPr>
      <w:r>
        <w:rPr>
          <w:rFonts w:ascii="CESI仿宋-GB2312" w:eastAsia="CESI仿宋-GB2312" w:hAnsi="CESI仿宋-GB2312" w:hint="eastAsia"/>
          <w:sz w:val="32"/>
          <w:szCs w:val="32"/>
        </w:rPr>
        <w:t xml:space="preserve">    </w:t>
      </w:r>
      <w:r>
        <w:rPr>
          <w:rFonts w:ascii="CESI仿宋-GB2312" w:eastAsia="CESI仿宋-GB2312" w:hAnsi="CESI仿宋-GB2312" w:hint="eastAsia"/>
          <w:b/>
          <w:bCs/>
          <w:sz w:val="32"/>
          <w:szCs w:val="32"/>
        </w:rPr>
        <w:t xml:space="preserve"> </w:t>
      </w:r>
      <w:r>
        <w:rPr>
          <w:rFonts w:ascii="CESI楷体-GB2312" w:eastAsia="CESI楷体-GB2312" w:hAnsi="CESI楷体-GB2312" w:hint="eastAsia"/>
          <w:b/>
          <w:bCs/>
          <w:sz w:val="28"/>
          <w:szCs w:val="28"/>
        </w:rPr>
        <w:t>说明：引用《广州市物业管理条例》（以下简称《条例》）第二十一条</w:t>
      </w:r>
    </w:p>
    <w:p w:rsidR="00295BC4" w:rsidRDefault="009D67AD">
      <w:pPr>
        <w:ind w:firstLineChars="200" w:firstLine="640"/>
        <w:jc w:val="left"/>
        <w:rPr>
          <w:rFonts w:ascii="CESI黑体-GB2312" w:eastAsia="CESI黑体-GB2312" w:hAnsi="CESI黑体-GB2312"/>
          <w:sz w:val="32"/>
          <w:szCs w:val="32"/>
        </w:rPr>
      </w:pPr>
      <w:r>
        <w:rPr>
          <w:rFonts w:ascii="CESI黑体-GB2312" w:eastAsia="CESI黑体-GB2312" w:hAnsi="CESI黑体-GB2312" w:hint="eastAsia"/>
          <w:sz w:val="32"/>
          <w:szCs w:val="32"/>
        </w:rPr>
        <w:t>二、业主大会会议召开条件</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（一）有下列情形之一的，业主委员会或者物业管理委员会应当在</w:t>
      </w:r>
      <w:r>
        <w:rPr>
          <w:rFonts w:ascii="CESI仿宋-GB2312" w:eastAsia="CESI仿宋-GB2312" w:hAnsi="CESI仿宋-GB2312" w:hint="eastAsia"/>
          <w:sz w:val="32"/>
          <w:szCs w:val="32"/>
        </w:rPr>
        <w:t>30</w:t>
      </w:r>
      <w:r>
        <w:rPr>
          <w:rFonts w:ascii="CESI仿宋-GB2312" w:eastAsia="CESI仿宋-GB2312" w:hAnsi="CESI仿宋-GB2312" w:hint="eastAsia"/>
          <w:sz w:val="32"/>
          <w:szCs w:val="32"/>
        </w:rPr>
        <w:t>日内组织召开业主大会会议：</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1.</w:t>
      </w:r>
      <w:r>
        <w:rPr>
          <w:rFonts w:ascii="CESI仿宋-GB2312" w:eastAsia="CESI仿宋-GB2312" w:hAnsi="CESI仿宋-GB2312" w:hint="eastAsia"/>
          <w:sz w:val="32"/>
          <w:szCs w:val="32"/>
        </w:rPr>
        <w:t>占业主总人数百分之二十以上的业主提议召开业主大会会议；</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2.</w:t>
      </w:r>
      <w:r>
        <w:rPr>
          <w:rFonts w:ascii="CESI仿宋-GB2312" w:eastAsia="CESI仿宋-GB2312" w:hAnsi="CESI仿宋-GB2312" w:hint="eastAsia"/>
          <w:sz w:val="32"/>
          <w:szCs w:val="32"/>
        </w:rPr>
        <w:t>业主委员会或者物业管理委员会决定召开；</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3.</w:t>
      </w:r>
      <w:r>
        <w:rPr>
          <w:rFonts w:ascii="CESI仿宋-GB2312" w:eastAsia="CESI仿宋-GB2312" w:hAnsi="CESI仿宋-GB2312" w:hint="eastAsia"/>
          <w:sz w:val="32"/>
          <w:szCs w:val="32"/>
        </w:rPr>
        <w:t>发生重大事故或者紧急事件需要及时处理；</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4.</w:t>
      </w:r>
      <w:r>
        <w:rPr>
          <w:rFonts w:ascii="CESI仿宋-GB2312" w:eastAsia="CESI仿宋-GB2312" w:hAnsi="CESI仿宋-GB2312" w:hint="eastAsia"/>
          <w:sz w:val="32"/>
          <w:szCs w:val="32"/>
        </w:rPr>
        <w:t>业主大会议事规则约定的需要召开业主大会会议的其他情形。</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业主委员会或者物业管理委员会未按照规定组织召开业主大会会议的，由镇人民政府、街道办事处责令限期组织召开，并通告全体业主。</w:t>
      </w:r>
    </w:p>
    <w:p w:rsidR="00295BC4" w:rsidRDefault="009D67AD">
      <w:pPr>
        <w:pStyle w:val="3"/>
        <w:keepLines w:val="0"/>
        <w:overflowPunct w:val="0"/>
        <w:ind w:firstLine="640"/>
        <w:rPr>
          <w:rFonts w:ascii="CESI仿宋-GB2312" w:eastAsia="CESI仿宋-GB2312" w:hAnsi="CESI仿宋-GB2312"/>
          <w:b/>
          <w:bCs/>
          <w:kern w:val="0"/>
          <w:sz w:val="32"/>
          <w:szCs w:val="32"/>
        </w:rPr>
      </w:pPr>
      <w:r>
        <w:rPr>
          <w:rFonts w:ascii="CESI仿宋-GB2312" w:eastAsia="CESI仿宋-GB2312" w:hAnsi="CESI仿宋-GB2312" w:hint="eastAsia"/>
          <w:b/>
          <w:bCs/>
          <w:sz w:val="32"/>
          <w:szCs w:val="32"/>
        </w:rPr>
        <w:t>（二）</w:t>
      </w:r>
      <w:r>
        <w:rPr>
          <w:rFonts w:ascii="CESI仿宋-GB2312" w:eastAsia="CESI仿宋-GB2312" w:hAnsi="CESI仿宋-GB2312" w:hint="eastAsia"/>
          <w:b/>
          <w:bCs/>
          <w:kern w:val="0"/>
          <w:sz w:val="32"/>
          <w:szCs w:val="32"/>
        </w:rPr>
        <w:t>有下列情形之一的，居民委员会应当在</w:t>
      </w:r>
      <w:r>
        <w:rPr>
          <w:rFonts w:ascii="CESI仿宋-GB2312" w:eastAsia="CESI仿宋-GB2312" w:hAnsi="CESI仿宋-GB2312" w:hint="eastAsia"/>
          <w:b/>
          <w:bCs/>
          <w:kern w:val="0"/>
          <w:sz w:val="32"/>
          <w:szCs w:val="32"/>
        </w:rPr>
        <w:t>30</w:t>
      </w:r>
      <w:r>
        <w:rPr>
          <w:rFonts w:ascii="CESI仿宋-GB2312" w:eastAsia="CESI仿宋-GB2312" w:hAnsi="CESI仿宋-GB2312" w:hint="eastAsia"/>
          <w:b/>
          <w:bCs/>
          <w:kern w:val="0"/>
          <w:sz w:val="32"/>
          <w:szCs w:val="32"/>
        </w:rPr>
        <w:t>日内</w:t>
      </w:r>
      <w:r>
        <w:rPr>
          <w:rFonts w:ascii="CESI仿宋-GB2312" w:eastAsia="CESI仿宋-GB2312" w:hAnsi="CESI仿宋-GB2312" w:hint="eastAsia"/>
          <w:b/>
          <w:bCs/>
          <w:kern w:val="0"/>
          <w:sz w:val="32"/>
          <w:szCs w:val="32"/>
        </w:rPr>
        <w:lastRenderedPageBreak/>
        <w:t>组织召开业主大会会议：</w:t>
      </w:r>
    </w:p>
    <w:p w:rsidR="00295BC4" w:rsidRDefault="009D67AD">
      <w:pPr>
        <w:overflowPunct w:val="0"/>
        <w:ind w:firstLineChars="200" w:firstLine="640"/>
        <w:rPr>
          <w:rFonts w:ascii="CESI仿宋-GB2312" w:eastAsia="CESI仿宋-GB2312" w:hAnsi="CESI仿宋-GB2312"/>
          <w:kern w:val="0"/>
          <w:sz w:val="32"/>
          <w:szCs w:val="32"/>
        </w:rPr>
      </w:pPr>
      <w:r>
        <w:rPr>
          <w:rFonts w:ascii="CESI仿宋-GB2312" w:eastAsia="CESI仿宋-GB2312" w:hAnsi="CESI仿宋-GB2312" w:hint="eastAsia"/>
          <w:kern w:val="0"/>
          <w:sz w:val="32"/>
          <w:szCs w:val="32"/>
        </w:rPr>
        <w:t>1.</w:t>
      </w:r>
      <w:r>
        <w:rPr>
          <w:rFonts w:ascii="CESI仿宋-GB2312" w:eastAsia="CESI仿宋-GB2312" w:hAnsi="CESI仿宋-GB2312" w:hint="eastAsia"/>
          <w:kern w:val="0"/>
          <w:sz w:val="32"/>
          <w:szCs w:val="32"/>
        </w:rPr>
        <w:t>占业主总人数百分之二十以上的业主提议罢免、更换业主委员会委员；</w:t>
      </w:r>
    </w:p>
    <w:p w:rsidR="00295BC4" w:rsidRDefault="009D67AD">
      <w:pPr>
        <w:overflowPunct w:val="0"/>
        <w:ind w:firstLineChars="200" w:firstLine="640"/>
        <w:rPr>
          <w:rFonts w:ascii="CESI仿宋-GB2312" w:eastAsia="CESI仿宋-GB2312" w:hAnsi="CESI仿宋-GB2312"/>
          <w:kern w:val="0"/>
          <w:sz w:val="32"/>
          <w:szCs w:val="32"/>
        </w:rPr>
      </w:pPr>
      <w:r>
        <w:rPr>
          <w:rFonts w:ascii="CESI仿宋-GB2312" w:eastAsia="CESI仿宋-GB2312" w:hAnsi="CESI仿宋-GB2312" w:hint="eastAsia"/>
          <w:kern w:val="0"/>
          <w:sz w:val="32"/>
          <w:szCs w:val="32"/>
        </w:rPr>
        <w:t>2.</w:t>
      </w:r>
      <w:r>
        <w:rPr>
          <w:rFonts w:ascii="CESI仿宋-GB2312" w:eastAsia="CESI仿宋-GB2312" w:hAnsi="CESI仿宋-GB2312" w:hint="eastAsia"/>
          <w:kern w:val="0"/>
          <w:sz w:val="32"/>
          <w:szCs w:val="32"/>
        </w:rPr>
        <w:t>任期内业主委员会委员人数在候补委员递补后未达到本条例第三十七条规定的业主委员会最低人数要求；</w:t>
      </w:r>
    </w:p>
    <w:p w:rsidR="00295BC4" w:rsidRDefault="009D67AD">
      <w:pPr>
        <w:overflowPunct w:val="0"/>
        <w:ind w:firstLineChars="200" w:firstLine="640"/>
        <w:rPr>
          <w:rFonts w:ascii="CESI仿宋-GB2312" w:eastAsia="CESI仿宋-GB2312" w:hAnsi="CESI仿宋-GB2312"/>
          <w:kern w:val="0"/>
          <w:sz w:val="32"/>
          <w:szCs w:val="32"/>
        </w:rPr>
      </w:pPr>
      <w:r>
        <w:rPr>
          <w:rFonts w:ascii="CESI仿宋-GB2312" w:eastAsia="CESI仿宋-GB2312" w:hAnsi="CESI仿宋-GB2312" w:hint="eastAsia"/>
          <w:kern w:val="0"/>
          <w:sz w:val="32"/>
          <w:szCs w:val="32"/>
        </w:rPr>
        <w:t>3.</w:t>
      </w:r>
      <w:r>
        <w:rPr>
          <w:rFonts w:ascii="CESI仿宋-GB2312" w:eastAsia="CESI仿宋-GB2312" w:hAnsi="CESI仿宋-GB2312" w:hint="eastAsia"/>
          <w:kern w:val="0"/>
          <w:sz w:val="32"/>
          <w:szCs w:val="32"/>
        </w:rPr>
        <w:t>业主委员会被责令限期召开业主大会会议，但逾期不召开；</w:t>
      </w:r>
    </w:p>
    <w:p w:rsidR="00295BC4" w:rsidRDefault="009D67AD">
      <w:pPr>
        <w:overflowPunct w:val="0"/>
        <w:ind w:firstLineChars="200" w:firstLine="640"/>
        <w:rPr>
          <w:rFonts w:ascii="CESI仿宋-GB2312" w:eastAsia="CESI仿宋-GB2312" w:hAnsi="CESI仿宋-GB2312"/>
          <w:kern w:val="0"/>
          <w:sz w:val="32"/>
          <w:szCs w:val="32"/>
        </w:rPr>
      </w:pPr>
      <w:r>
        <w:rPr>
          <w:rFonts w:ascii="CESI仿宋-GB2312" w:eastAsia="CESI仿宋-GB2312" w:hAnsi="CESI仿宋-GB2312" w:hint="eastAsia"/>
          <w:kern w:val="0"/>
          <w:sz w:val="32"/>
          <w:szCs w:val="32"/>
        </w:rPr>
        <w:t>4.</w:t>
      </w:r>
      <w:r>
        <w:rPr>
          <w:rFonts w:ascii="CESI仿宋-GB2312" w:eastAsia="CESI仿宋-GB2312" w:hAnsi="CESI仿宋-GB2312" w:hint="eastAsia"/>
          <w:kern w:val="0"/>
          <w:sz w:val="32"/>
          <w:szCs w:val="32"/>
        </w:rPr>
        <w:t>镇人民政府、街道办事处提议罢免业主委员会全体委员；</w:t>
      </w:r>
    </w:p>
    <w:p w:rsidR="00295BC4" w:rsidRDefault="009D67AD">
      <w:pPr>
        <w:overflowPunct w:val="0"/>
        <w:ind w:firstLineChars="200" w:firstLine="640"/>
        <w:rPr>
          <w:rFonts w:ascii="CESI仿宋-GB2312" w:eastAsia="CESI仿宋-GB2312" w:hAnsi="CESI仿宋-GB2312"/>
          <w:kern w:val="0"/>
          <w:sz w:val="32"/>
          <w:szCs w:val="32"/>
        </w:rPr>
      </w:pPr>
      <w:r>
        <w:rPr>
          <w:rFonts w:ascii="CESI仿宋-GB2312" w:eastAsia="CESI仿宋-GB2312" w:hAnsi="CESI仿宋-GB2312" w:hint="eastAsia"/>
          <w:kern w:val="0"/>
          <w:sz w:val="32"/>
          <w:szCs w:val="32"/>
        </w:rPr>
        <w:t>5.</w:t>
      </w:r>
      <w:r>
        <w:rPr>
          <w:rFonts w:ascii="CESI仿宋-GB2312" w:eastAsia="CESI仿宋-GB2312" w:hAnsi="CESI仿宋-GB2312" w:hint="eastAsia"/>
          <w:kern w:val="0"/>
          <w:sz w:val="32"/>
          <w:szCs w:val="32"/>
        </w:rPr>
        <w:t>发生重大事故或者紧急事件需要及时处理。</w:t>
      </w:r>
    </w:p>
    <w:p w:rsidR="00295BC4" w:rsidRDefault="009D67AD">
      <w:pPr>
        <w:pStyle w:val="Default"/>
        <w:ind w:firstLine="640"/>
        <w:rPr>
          <w:rFonts w:ascii="CESI仿宋-GB2312" w:eastAsia="CESI仿宋-GB2312" w:hAnsi="CESI仿宋-GB2312"/>
          <w:sz w:val="32"/>
          <w:szCs w:val="32"/>
        </w:rPr>
      </w:pPr>
      <w:r>
        <w:rPr>
          <w:rFonts w:ascii="CESI仿宋-GB2312" w:eastAsia="CESI仿宋-GB2312" w:hAnsi="CESI仿宋-GB2312" w:hint="eastAsia"/>
          <w:sz w:val="32"/>
          <w:szCs w:val="32"/>
        </w:rPr>
        <w:t>（三）业主大会会议组织者，包括业主委员会、物业管理委员会、居民委员会等。</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说明：引用《条例》第二十四条、第二十五条</w:t>
      </w:r>
    </w:p>
    <w:p w:rsidR="00295BC4" w:rsidRDefault="009D67AD">
      <w:pPr>
        <w:pStyle w:val="Default"/>
        <w:ind w:firstLine="640"/>
        <w:rPr>
          <w:rFonts w:ascii="CESI黑体-GB2312" w:eastAsia="CESI黑体-GB2312" w:hAnsi="CESI黑体-GB2312"/>
          <w:sz w:val="32"/>
          <w:szCs w:val="32"/>
        </w:rPr>
      </w:pPr>
      <w:r>
        <w:rPr>
          <w:rFonts w:ascii="CESI黑体-GB2312" w:eastAsia="CESI黑体-GB2312" w:hAnsi="CESI黑体-GB2312" w:hint="eastAsia"/>
          <w:sz w:val="32"/>
          <w:szCs w:val="32"/>
        </w:rPr>
        <w:t>三、召开业主大会会议程序</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（一）会议筹备</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业主大会会议组织者做好开会前的准备工作。草拟会议议题，确定会议召开形式、时间、地点、议程，确认业主身份、业主总人数、专有部分面积和专有部分总面积。</w:t>
      </w:r>
    </w:p>
    <w:p w:rsidR="00295BC4" w:rsidRDefault="009D67AD">
      <w:pPr>
        <w:pStyle w:val="Default"/>
        <w:ind w:firstLineChars="200" w:firstLine="640"/>
        <w:rPr>
          <w:rFonts w:ascii="CESI仿宋-GB2312" w:eastAsia="CESI仿宋-GB2312" w:hAnsi="CESI仿宋-GB2312"/>
          <w:sz w:val="32"/>
          <w:szCs w:val="32"/>
        </w:rPr>
      </w:pPr>
      <w:r>
        <w:rPr>
          <w:rFonts w:ascii="CESI仿宋-GB2312" w:eastAsia="CESI仿宋-GB2312" w:hAnsi="CESI仿宋-GB2312" w:hint="eastAsia"/>
          <w:sz w:val="32"/>
          <w:szCs w:val="32"/>
        </w:rPr>
        <w:t>业主大会会议组织者组织召开业主大会会议，应当在会前告知居民委员会。</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说明：引用《条例》第二十七、第二十八条</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（二）公示会议事项</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业主大会会议组织者应当于会议召开</w:t>
      </w:r>
      <w:r>
        <w:rPr>
          <w:rFonts w:ascii="CESI仿宋-GB2312" w:eastAsia="CESI仿宋-GB2312" w:hAnsi="CESI仿宋-GB2312" w:hint="eastAsia"/>
          <w:sz w:val="32"/>
          <w:szCs w:val="32"/>
        </w:rPr>
        <w:t>30</w:t>
      </w:r>
      <w:r>
        <w:rPr>
          <w:rFonts w:ascii="CESI仿宋-GB2312" w:eastAsia="CESI仿宋-GB2312" w:hAnsi="CESI仿宋-GB2312" w:hint="eastAsia"/>
          <w:sz w:val="32"/>
          <w:szCs w:val="32"/>
        </w:rPr>
        <w:t>日前，将会议</w:t>
      </w:r>
      <w:r>
        <w:rPr>
          <w:rFonts w:ascii="CESI仿宋-GB2312" w:eastAsia="CESI仿宋-GB2312" w:hAnsi="CESI仿宋-GB2312" w:hint="eastAsia"/>
          <w:sz w:val="32"/>
          <w:szCs w:val="32"/>
        </w:rPr>
        <w:lastRenderedPageBreak/>
        <w:t>的时间、地点、形式、议题、议程、表决规则、业主委员会委员候选人等事项向全体业主公示，公示期不少于</w:t>
      </w:r>
      <w:r>
        <w:rPr>
          <w:rFonts w:ascii="CESI仿宋-GB2312" w:eastAsia="CESI仿宋-GB2312" w:hAnsi="CESI仿宋-GB2312" w:hint="eastAsia"/>
          <w:sz w:val="32"/>
          <w:szCs w:val="32"/>
        </w:rPr>
        <w:t>15</w:t>
      </w:r>
      <w:r>
        <w:rPr>
          <w:rFonts w:ascii="CESI仿宋-GB2312" w:eastAsia="CESI仿宋-GB2312" w:hAnsi="CESI仿宋-GB2312" w:hint="eastAsia"/>
          <w:sz w:val="32"/>
          <w:szCs w:val="32"/>
        </w:rPr>
        <w:t>日。因发生重大事故或者紧急事件需要召开业主大会临时会议的，可以于会议召开前通知全体业主并告知临时召开的事由。重大事故或者紧急事件由镇人民政府、街道办事处确认。</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说明：引用《条例》第二十七条</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业主大会会议采用电子投票形式的，业主大会会议组</w:t>
      </w:r>
      <w:r>
        <w:rPr>
          <w:rFonts w:ascii="CESI仿宋-GB2312" w:eastAsia="CESI仿宋-GB2312" w:hAnsi="CESI仿宋-GB2312" w:hint="eastAsia"/>
          <w:sz w:val="32"/>
          <w:szCs w:val="32"/>
        </w:rPr>
        <w:t>织者在向业主公示组织电子投票的通知前，应当将表决议题、投票时间等事项书面告知街道办事处（镇人民政府）。表决议题、投票时间等事项符合《条例》、《广州市业主决策电子投票规则》（以下简称《电子投票规则》）等相关规定的，街道办事处（镇人民政府）应当指导业主大会会议组织者进行电子投票，将业主清册提供给业主大会会议组织者，并协助业主大会会议组织者将表决议题、投票时间等信息在“广州物业管理”公众号向业主公示。表决议题、投票时间等事项违反《条例》、《电子投票规则》等相关规定的，街道办事处（镇人民政府）应当对业主大会会议组织</w:t>
      </w:r>
      <w:r>
        <w:rPr>
          <w:rFonts w:ascii="CESI仿宋-GB2312" w:eastAsia="CESI仿宋-GB2312" w:hAnsi="CESI仿宋-GB2312" w:hint="eastAsia"/>
          <w:sz w:val="32"/>
          <w:szCs w:val="32"/>
        </w:rPr>
        <w:t>者提出指导意见，区住房建设行政主管部门应当予以协助；业主大会会议组织者应当按照街道办事处（镇人民政府）的指导意见予以更正。</w:t>
      </w:r>
    </w:p>
    <w:p w:rsidR="00295BC4" w:rsidRDefault="009D67AD">
      <w:pPr>
        <w:pStyle w:val="Default"/>
        <w:rPr>
          <w:rFonts w:ascii="CESI楷体-GB2312" w:eastAsia="CESI楷体-GB2312" w:hAnsi="CESI楷体-GB2312"/>
          <w:b/>
          <w:bCs/>
          <w:sz w:val="28"/>
          <w:szCs w:val="28"/>
        </w:rPr>
      </w:pPr>
      <w:r>
        <w:rPr>
          <w:rFonts w:ascii="CESI仿宋-GB2312" w:eastAsia="CESI仿宋-GB2312" w:hAnsi="CESI仿宋-GB2312" w:hint="eastAsia"/>
          <w:sz w:val="32"/>
          <w:szCs w:val="32"/>
        </w:rPr>
        <w:t xml:space="preserve">    </w:t>
      </w:r>
      <w:r>
        <w:rPr>
          <w:rFonts w:ascii="CESI楷体-GB2312" w:eastAsia="CESI楷体-GB2312" w:hAnsi="CESI楷体-GB2312" w:hint="eastAsia"/>
          <w:b/>
          <w:bCs/>
          <w:sz w:val="28"/>
          <w:szCs w:val="28"/>
        </w:rPr>
        <w:t>说明：引用《电子投票规则》第十四条</w:t>
      </w:r>
    </w:p>
    <w:p w:rsidR="00295BC4" w:rsidRDefault="009D67AD">
      <w:pPr>
        <w:rPr>
          <w:rFonts w:ascii="CESI仿宋-GB2312" w:eastAsia="CESI仿宋-GB2312" w:hAnsi="CESI仿宋-GB2312"/>
          <w:sz w:val="32"/>
          <w:szCs w:val="32"/>
        </w:rPr>
      </w:pPr>
      <w:r>
        <w:rPr>
          <w:rFonts w:ascii="CESI仿宋-GB2312" w:eastAsia="CESI仿宋-GB2312" w:hAnsi="CESI仿宋-GB2312" w:hint="eastAsia"/>
          <w:kern w:val="0"/>
          <w:sz w:val="32"/>
          <w:szCs w:val="32"/>
        </w:rPr>
        <w:lastRenderedPageBreak/>
        <w:t xml:space="preserve">   </w:t>
      </w:r>
      <w:r>
        <w:rPr>
          <w:rFonts w:ascii="CESI仿宋-GB2312" w:eastAsia="CESI仿宋-GB2312" w:hAnsi="CESI仿宋-GB2312" w:hint="eastAsia"/>
          <w:kern w:val="0"/>
          <w:sz w:val="32"/>
          <w:szCs w:val="32"/>
        </w:rPr>
        <w:t>（</w:t>
      </w:r>
      <w:r>
        <w:rPr>
          <w:rFonts w:ascii="CESI仿宋-GB2312" w:eastAsia="CESI仿宋-GB2312" w:hAnsi="CESI仿宋-GB2312" w:hint="eastAsia"/>
          <w:sz w:val="32"/>
          <w:szCs w:val="32"/>
        </w:rPr>
        <w:t>三）对会议公示事项的异议处理</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公示期间，业主大会会议组织者应当通过召开座谈会等方式听取业主意见并集体讨论。业主对公示事项有异议的，应当在公示期间以书面形式实名向业主大会会议组织者提出，业主大会会议组织者应当自收到异议之日起</w:t>
      </w:r>
      <w:r>
        <w:rPr>
          <w:rFonts w:ascii="CESI仿宋-GB2312" w:eastAsia="CESI仿宋-GB2312" w:hAnsi="CESI仿宋-GB2312" w:hint="eastAsia"/>
          <w:sz w:val="32"/>
          <w:szCs w:val="32"/>
        </w:rPr>
        <w:t>5</w:t>
      </w:r>
      <w:r>
        <w:rPr>
          <w:rFonts w:ascii="CESI仿宋-GB2312" w:eastAsia="CESI仿宋-GB2312" w:hAnsi="CESI仿宋-GB2312" w:hint="eastAsia"/>
          <w:sz w:val="32"/>
          <w:szCs w:val="32"/>
        </w:rPr>
        <w:t>日内处理并答复。经核实异议成立的，业主大会会议组织者应当调整会议召开时间，并重新公示。</w:t>
      </w:r>
    </w:p>
    <w:p w:rsidR="00295BC4" w:rsidRDefault="009D67AD">
      <w:pPr>
        <w:pStyle w:val="Default"/>
        <w:ind w:firstLineChars="200" w:firstLine="640"/>
        <w:rPr>
          <w:rFonts w:ascii="CESI仿宋-GB2312" w:eastAsia="CESI仿宋-GB2312" w:hAnsi="CESI仿宋-GB2312"/>
          <w:kern w:val="2"/>
          <w:sz w:val="32"/>
          <w:szCs w:val="32"/>
        </w:rPr>
      </w:pPr>
      <w:r>
        <w:rPr>
          <w:rFonts w:ascii="CESI仿宋-GB2312" w:eastAsia="CESI仿宋-GB2312" w:hAnsi="CESI仿宋-GB2312" w:hint="eastAsia"/>
          <w:kern w:val="2"/>
          <w:sz w:val="32"/>
          <w:szCs w:val="32"/>
        </w:rPr>
        <w:t>业主大会会议组织者未及时</w:t>
      </w:r>
      <w:r>
        <w:rPr>
          <w:rFonts w:ascii="CESI仿宋-GB2312" w:eastAsia="CESI仿宋-GB2312" w:hAnsi="CESI仿宋-GB2312" w:hint="eastAsia"/>
          <w:kern w:val="2"/>
          <w:sz w:val="32"/>
          <w:szCs w:val="32"/>
        </w:rPr>
        <w:t>处理业主异议或者业主对答复不满的，业主可以向镇人民政府、街道办事处提出。镇人民政府、街道办事处应当在</w:t>
      </w:r>
      <w:r>
        <w:rPr>
          <w:rFonts w:ascii="CESI仿宋-GB2312" w:eastAsia="CESI仿宋-GB2312" w:hAnsi="CESI仿宋-GB2312" w:hint="eastAsia"/>
          <w:kern w:val="2"/>
          <w:sz w:val="32"/>
          <w:szCs w:val="32"/>
        </w:rPr>
        <w:t>10</w:t>
      </w:r>
      <w:r>
        <w:rPr>
          <w:rFonts w:ascii="CESI仿宋-GB2312" w:eastAsia="CESI仿宋-GB2312" w:hAnsi="CESI仿宋-GB2312" w:hint="eastAsia"/>
          <w:kern w:val="2"/>
          <w:sz w:val="32"/>
          <w:szCs w:val="32"/>
        </w:rPr>
        <w:t>日内提出处理意见，公示事项违反法律、法规等规定的，镇人民政府、街道办事处应当责令业主大会会议组织者限期改正。未经改正，业主大会会议组织者不得召开业主大会会议。</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说明：引用《条例》第二十七条</w:t>
      </w:r>
    </w:p>
    <w:p w:rsidR="00295BC4" w:rsidRDefault="009D67AD">
      <w:pPr>
        <w:pStyle w:val="Default"/>
        <w:rPr>
          <w:rFonts w:hAnsi="宋体"/>
          <w:sz w:val="32"/>
          <w:szCs w:val="32"/>
        </w:rPr>
      </w:pPr>
      <w:r>
        <w:rPr>
          <w:rFonts w:ascii="CESI仿宋-GB2312" w:eastAsia="CESI仿宋-GB2312" w:hAnsi="CESI仿宋-GB2312" w:hint="eastAsia"/>
          <w:sz w:val="32"/>
          <w:szCs w:val="32"/>
        </w:rPr>
        <w:t xml:space="preserve">    </w:t>
      </w:r>
      <w:r>
        <w:rPr>
          <w:rFonts w:hint="eastAsia"/>
          <w:sz w:val="32"/>
          <w:szCs w:val="32"/>
        </w:rPr>
        <w:t>（四）投票期限</w:t>
      </w:r>
    </w:p>
    <w:p w:rsidR="00295BC4" w:rsidRDefault="009D67AD">
      <w:pPr>
        <w:pStyle w:val="Default"/>
        <w:ind w:firstLine="640"/>
        <w:rPr>
          <w:rFonts w:ascii="仿宋_GB2312" w:eastAsia="仿宋_GB2312"/>
          <w:sz w:val="32"/>
          <w:szCs w:val="32"/>
        </w:rPr>
      </w:pPr>
      <w:r>
        <w:rPr>
          <w:rFonts w:ascii="CESI仿宋-GB2312" w:eastAsia="CESI仿宋-GB2312" w:hAnsi="CESI仿宋-GB2312" w:hint="eastAsia"/>
          <w:sz w:val="32"/>
          <w:szCs w:val="32"/>
        </w:rPr>
        <w:t>1.</w:t>
      </w:r>
      <w:r>
        <w:rPr>
          <w:rFonts w:ascii="仿宋_GB2312" w:eastAsia="仿宋_GB2312" w:hint="eastAsia"/>
          <w:sz w:val="32"/>
          <w:szCs w:val="32"/>
        </w:rPr>
        <w:t>采用业主决策电子投票系统进行表决的，业主大会会议表决的投票期限不超过</w:t>
      </w:r>
      <w:r>
        <w:rPr>
          <w:rFonts w:ascii="仿宋_GB2312" w:eastAsia="仿宋_GB2312" w:hint="eastAsia"/>
          <w:sz w:val="32"/>
          <w:szCs w:val="32"/>
        </w:rPr>
        <w:t>30</w:t>
      </w:r>
      <w:r>
        <w:rPr>
          <w:rFonts w:ascii="仿宋_GB2312" w:eastAsia="仿宋_GB2312" w:hint="eastAsia"/>
          <w:sz w:val="32"/>
          <w:szCs w:val="32"/>
        </w:rPr>
        <w:t>日。</w:t>
      </w:r>
    </w:p>
    <w:p w:rsidR="00295BC4" w:rsidRDefault="009D67AD">
      <w:pPr>
        <w:widowControl/>
        <w:spacing w:line="60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2.</w:t>
      </w:r>
      <w:r>
        <w:rPr>
          <w:rFonts w:ascii="仿宋_GB2312" w:eastAsia="仿宋_GB2312" w:hint="eastAsia"/>
          <w:kern w:val="0"/>
          <w:sz w:val="32"/>
          <w:szCs w:val="32"/>
        </w:rPr>
        <w:t>采用书面征求意见形式的，业主大会会议表决的投票期限不超过</w:t>
      </w:r>
      <w:r>
        <w:rPr>
          <w:rFonts w:ascii="仿宋_GB2312" w:eastAsia="仿宋_GB2312" w:hint="eastAsia"/>
          <w:kern w:val="0"/>
          <w:sz w:val="32"/>
          <w:szCs w:val="32"/>
        </w:rPr>
        <w:t>60</w:t>
      </w:r>
      <w:r>
        <w:rPr>
          <w:rFonts w:ascii="仿宋_GB2312" w:eastAsia="仿宋_GB2312" w:hint="eastAsia"/>
          <w:kern w:val="0"/>
          <w:sz w:val="32"/>
          <w:szCs w:val="32"/>
        </w:rPr>
        <w:t>日。</w:t>
      </w:r>
    </w:p>
    <w:p w:rsidR="00295BC4" w:rsidRDefault="009D67AD">
      <w:pPr>
        <w:widowControl/>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3.</w:t>
      </w:r>
      <w:r>
        <w:rPr>
          <w:rFonts w:ascii="仿宋_GB2312" w:eastAsia="仿宋_GB2312" w:hint="eastAsia"/>
          <w:kern w:val="0"/>
          <w:sz w:val="32"/>
          <w:szCs w:val="32"/>
        </w:rPr>
        <w:t>采用集体讨论形式的，业主大会会议当场表决。</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说明：引用《条例》第三十条</w:t>
      </w:r>
    </w:p>
    <w:p w:rsidR="00295BC4" w:rsidRDefault="009D67AD">
      <w:pPr>
        <w:widowControl/>
        <w:spacing w:line="600" w:lineRule="exact"/>
        <w:ind w:firstLineChars="200" w:firstLine="640"/>
        <w:rPr>
          <w:rFonts w:ascii="CESI仿宋-GB2312" w:eastAsia="CESI仿宋-GB2312" w:hAnsi="CESI仿宋-GB2312"/>
          <w:sz w:val="32"/>
          <w:szCs w:val="32"/>
        </w:rPr>
      </w:pPr>
      <w:r>
        <w:rPr>
          <w:rFonts w:ascii="CESI仿宋-GB2312" w:eastAsia="CESI仿宋-GB2312" w:hAnsi="CESI仿宋-GB2312" w:hint="eastAsia"/>
          <w:sz w:val="32"/>
          <w:szCs w:val="32"/>
        </w:rPr>
        <w:t>（五）业主大会会议表决</w:t>
      </w:r>
    </w:p>
    <w:p w:rsidR="00295BC4" w:rsidRDefault="009D67AD">
      <w:pPr>
        <w:widowControl/>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lastRenderedPageBreak/>
        <w:t>业主大会会议可以采用电子投票、书面征求意见和集体讨论的形式表决事项。业主大会应当按照《条例》第二十二条的规定进行表决，未投票表决业主的投票权数</w:t>
      </w:r>
      <w:proofErr w:type="gramStart"/>
      <w:r>
        <w:rPr>
          <w:rFonts w:ascii="CESI仿宋-GB2312" w:eastAsia="CESI仿宋-GB2312" w:hAnsi="CESI仿宋-GB2312" w:hint="eastAsia"/>
          <w:sz w:val="32"/>
          <w:szCs w:val="32"/>
        </w:rPr>
        <w:t>不</w:t>
      </w:r>
      <w:proofErr w:type="gramEnd"/>
      <w:r>
        <w:rPr>
          <w:rFonts w:ascii="CESI仿宋-GB2312" w:eastAsia="CESI仿宋-GB2312" w:hAnsi="CESI仿宋-GB2312" w:hint="eastAsia"/>
          <w:sz w:val="32"/>
          <w:szCs w:val="32"/>
        </w:rPr>
        <w:t>得计入已表决票。</w:t>
      </w:r>
      <w:r>
        <w:rPr>
          <w:rFonts w:ascii="仿宋_GB2312" w:eastAsia="仿宋_GB2312" w:hAnsi="黑体" w:hint="eastAsia"/>
          <w:kern w:val="0"/>
          <w:sz w:val="32"/>
          <w:szCs w:val="32"/>
        </w:rPr>
        <w:t>业主大会会议表决事项应当采用记名投票的方式，业主应当明示同意、反对或者弃权的表决意见。</w:t>
      </w:r>
      <w:r>
        <w:rPr>
          <w:rFonts w:ascii="CESI仿宋-GB2312" w:eastAsia="CESI仿宋-GB2312" w:hAnsi="CESI仿宋-GB2312" w:hint="eastAsia"/>
          <w:sz w:val="32"/>
          <w:szCs w:val="32"/>
        </w:rPr>
        <w:t>在物业服务区域内，使用维修资金等仅涉及部分业主共有和共同管理权利的事项，由该部分业主共同决定。业主大会会议组织者应当在表决前，确认业主身份、业主总人数、专有部分面积和</w:t>
      </w:r>
      <w:r>
        <w:rPr>
          <w:rFonts w:ascii="CESI仿宋-GB2312" w:eastAsia="CESI仿宋-GB2312" w:hAnsi="CESI仿宋-GB2312" w:hint="eastAsia"/>
          <w:sz w:val="32"/>
          <w:szCs w:val="32"/>
        </w:rPr>
        <w:t>专有部分总面积。以书面征求意见、集体讨论形式投票的，业主应当出示不动产权属证明或者其他证明业主身份的材料，选票、表决</w:t>
      </w:r>
      <w:proofErr w:type="gramStart"/>
      <w:r>
        <w:rPr>
          <w:rFonts w:ascii="CESI仿宋-GB2312" w:eastAsia="CESI仿宋-GB2312" w:hAnsi="CESI仿宋-GB2312" w:hint="eastAsia"/>
          <w:sz w:val="32"/>
          <w:szCs w:val="32"/>
        </w:rPr>
        <w:t>票应当</w:t>
      </w:r>
      <w:proofErr w:type="gramEnd"/>
      <w:r>
        <w:rPr>
          <w:rFonts w:ascii="CESI仿宋-GB2312" w:eastAsia="CESI仿宋-GB2312" w:hAnsi="CESI仿宋-GB2312" w:hint="eastAsia"/>
          <w:sz w:val="32"/>
          <w:szCs w:val="32"/>
        </w:rPr>
        <w:t>由有表决权的业主签名。</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说明：引用《条例》第二十八、三十条</w:t>
      </w:r>
    </w:p>
    <w:p w:rsidR="00295BC4" w:rsidRDefault="009D67AD">
      <w:pPr>
        <w:ind w:firstLineChars="200" w:firstLine="640"/>
        <w:jc w:val="left"/>
        <w:rPr>
          <w:rFonts w:ascii="CESI仿宋-GB2312" w:eastAsia="CESI仿宋-GB2312" w:hAnsi="CESI仿宋-GB2312"/>
          <w:sz w:val="32"/>
          <w:szCs w:val="32"/>
        </w:rPr>
      </w:pPr>
      <w:r>
        <w:rPr>
          <w:rFonts w:ascii="CESI仿宋-GB2312" w:eastAsia="CESI仿宋-GB2312" w:hAnsi="CESI仿宋-GB2312" w:hint="eastAsia"/>
          <w:sz w:val="32"/>
          <w:szCs w:val="32"/>
        </w:rPr>
        <w:t>以电子投票形式投票的，业主大会会议组织者应当于电子投票开始时间</w:t>
      </w:r>
      <w:r>
        <w:rPr>
          <w:rFonts w:ascii="CESI仿宋-GB2312" w:eastAsia="CESI仿宋-GB2312" w:hAnsi="CESI仿宋-GB2312" w:hint="eastAsia"/>
          <w:sz w:val="32"/>
          <w:szCs w:val="32"/>
        </w:rPr>
        <w:t>3</w:t>
      </w:r>
      <w:r>
        <w:rPr>
          <w:rFonts w:ascii="CESI仿宋-GB2312" w:eastAsia="CESI仿宋-GB2312" w:hAnsi="CESI仿宋-GB2312" w:hint="eastAsia"/>
          <w:sz w:val="32"/>
          <w:szCs w:val="32"/>
        </w:rPr>
        <w:t>个工作日前，向街道办事处（镇人民政府）提交表决议题、投票时间等书面资料。业主大会会议组织者提交的资料符合《条例》、《电子投票规则》等相关规定的，街道办事处（镇人民政府）应当会同业主大会会议组织者将表决议题、投票时间等信息录入投票系统。业主应当关注“广州物业管理”公众号，按照操作指引将业主身份与公众号绑定。业主可以在公众号接收投票信息后进行投票。</w:t>
      </w:r>
    </w:p>
    <w:p w:rsidR="00295BC4" w:rsidRDefault="009D67AD">
      <w:pPr>
        <w:pStyle w:val="Default"/>
        <w:rPr>
          <w:rFonts w:ascii="CESI楷体-GB2312" w:eastAsia="CESI楷体-GB2312" w:hAnsi="CESI楷体-GB2312"/>
          <w:b/>
          <w:bCs/>
          <w:sz w:val="28"/>
          <w:szCs w:val="28"/>
        </w:rPr>
      </w:pPr>
      <w:r>
        <w:rPr>
          <w:rFonts w:ascii="CESI仿宋-GB2312" w:eastAsia="CESI仿宋-GB2312" w:hAnsi="CESI仿宋-GB2312" w:hint="eastAsia"/>
          <w:sz w:val="32"/>
          <w:szCs w:val="32"/>
        </w:rPr>
        <w:lastRenderedPageBreak/>
        <w:t xml:space="preserve"> </w:t>
      </w:r>
      <w:r>
        <w:rPr>
          <w:rFonts w:ascii="CESI仿宋-GB2312" w:eastAsia="CESI仿宋-GB2312" w:hAnsi="CESI仿宋-GB2312" w:hint="eastAsia"/>
          <w:b/>
          <w:bCs/>
          <w:sz w:val="32"/>
          <w:szCs w:val="32"/>
        </w:rPr>
        <w:t xml:space="preserve">  </w:t>
      </w:r>
      <w:r>
        <w:rPr>
          <w:rFonts w:ascii="CESI楷体-GB2312" w:eastAsia="CESI楷体-GB2312" w:hAnsi="CESI楷体-GB2312" w:hint="eastAsia"/>
          <w:b/>
          <w:bCs/>
          <w:sz w:val="28"/>
          <w:szCs w:val="28"/>
        </w:rPr>
        <w:t>说明：引用《电子投票规则》第十六条、第十七条</w:t>
      </w:r>
    </w:p>
    <w:p w:rsidR="00295BC4" w:rsidRDefault="009D67AD">
      <w:pPr>
        <w:widowControl/>
        <w:spacing w:line="600" w:lineRule="exact"/>
        <w:ind w:firstLineChars="200" w:firstLine="640"/>
        <w:jc w:val="left"/>
        <w:rPr>
          <w:rFonts w:ascii="仿宋_GB2312" w:eastAsia="仿宋_GB2312"/>
          <w:kern w:val="0"/>
          <w:sz w:val="32"/>
          <w:szCs w:val="32"/>
        </w:rPr>
      </w:pPr>
      <w:r>
        <w:rPr>
          <w:rFonts w:ascii="仿宋_GB2312" w:eastAsia="仿宋_GB2312" w:hint="eastAsia"/>
          <w:kern w:val="0"/>
          <w:sz w:val="32"/>
          <w:szCs w:val="32"/>
        </w:rPr>
        <w:t>（六）监票计票。</w:t>
      </w:r>
    </w:p>
    <w:p w:rsidR="00295BC4" w:rsidRDefault="009D67AD">
      <w:pPr>
        <w:spacing w:line="600" w:lineRule="exact"/>
        <w:ind w:firstLineChars="200" w:firstLine="640"/>
        <w:rPr>
          <w:rFonts w:ascii="仿宋_GB2312" w:eastAsia="仿宋_GB2312"/>
          <w:kern w:val="0"/>
          <w:sz w:val="32"/>
          <w:szCs w:val="32"/>
        </w:rPr>
      </w:pPr>
      <w:r>
        <w:rPr>
          <w:rFonts w:ascii="仿宋_GB2312" w:eastAsia="仿宋_GB2312" w:hint="eastAsia"/>
          <w:sz w:val="32"/>
          <w:szCs w:val="32"/>
        </w:rPr>
        <w:t>业主大会会议采用集体讨论、书面</w:t>
      </w:r>
      <w:r>
        <w:rPr>
          <w:rFonts w:ascii="仿宋_GB2312" w:eastAsia="仿宋_GB2312" w:hint="eastAsia"/>
          <w:sz w:val="32"/>
          <w:szCs w:val="32"/>
        </w:rPr>
        <w:t>征求意见形式的，</w:t>
      </w:r>
      <w:r>
        <w:rPr>
          <w:rFonts w:ascii="仿宋_GB2312" w:eastAsia="仿宋_GB2312" w:hint="eastAsia"/>
          <w:kern w:val="0"/>
          <w:sz w:val="32"/>
          <w:szCs w:val="32"/>
        </w:rPr>
        <w:t>业主大会会议组织者</w:t>
      </w:r>
      <w:r>
        <w:rPr>
          <w:rFonts w:ascii="仿宋_GB2312" w:eastAsia="仿宋_GB2312" w:hint="eastAsia"/>
          <w:sz w:val="32"/>
          <w:szCs w:val="32"/>
        </w:rPr>
        <w:t>应当邀请不少于五名业主担任监票人、计票人，可以邀请第三方参与监票。业主委员会委员、业主委员会委员候选人及其近亲属不得担任监票人、计票人。监票人、计票人应当签名确认统计的表决结果。采用集体讨论形式的，</w:t>
      </w:r>
      <w:r>
        <w:rPr>
          <w:rFonts w:ascii="仿宋_GB2312" w:eastAsia="仿宋_GB2312" w:hint="eastAsia"/>
          <w:kern w:val="0"/>
          <w:sz w:val="32"/>
          <w:szCs w:val="32"/>
        </w:rPr>
        <w:t>业主大会会议组织者</w:t>
      </w:r>
      <w:r>
        <w:rPr>
          <w:rFonts w:ascii="仿宋_GB2312" w:eastAsia="仿宋_GB2312" w:hint="eastAsia"/>
          <w:sz w:val="32"/>
          <w:szCs w:val="32"/>
        </w:rPr>
        <w:t>应当组织监票人、计票人当场统计选票、表决票。</w:t>
      </w:r>
      <w:r>
        <w:rPr>
          <w:rFonts w:ascii="仿宋_GB2312" w:eastAsia="仿宋_GB2312" w:hint="eastAsia"/>
          <w:kern w:val="0"/>
          <w:sz w:val="32"/>
          <w:szCs w:val="32"/>
        </w:rPr>
        <w:t>采用书面征求意见形式的，业主大会会议组织者应当于业主大会会议投票期限届满之日起</w:t>
      </w:r>
      <w:r>
        <w:rPr>
          <w:rFonts w:ascii="仿宋_GB2312" w:eastAsia="仿宋_GB2312" w:hint="eastAsia"/>
          <w:kern w:val="0"/>
          <w:sz w:val="32"/>
          <w:szCs w:val="32"/>
        </w:rPr>
        <w:t>30</w:t>
      </w:r>
      <w:r>
        <w:rPr>
          <w:rFonts w:ascii="仿宋_GB2312" w:eastAsia="仿宋_GB2312" w:hint="eastAsia"/>
          <w:kern w:val="0"/>
          <w:sz w:val="32"/>
          <w:szCs w:val="32"/>
        </w:rPr>
        <w:t>日内完成选票、表决票的统计。</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说明：引用《条例》第三十二条</w:t>
      </w:r>
    </w:p>
    <w:p w:rsidR="00295BC4" w:rsidRDefault="009D67AD">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业主大会采用电子投票形式的，投票系统在电子投票截止时间起，自动统计表决意见，</w:t>
      </w:r>
      <w:r>
        <w:rPr>
          <w:rFonts w:ascii="仿宋_GB2312" w:eastAsia="仿宋_GB2312" w:hint="eastAsia"/>
          <w:kern w:val="0"/>
          <w:sz w:val="32"/>
          <w:szCs w:val="32"/>
        </w:rPr>
        <w:t>生成电子投票的表决汇总结果和表决明细。业主可以在“广州物业管理”公众号查询表决汇总结果。</w:t>
      </w:r>
    </w:p>
    <w:p w:rsidR="00295BC4" w:rsidRDefault="009D67AD">
      <w:pPr>
        <w:pStyle w:val="Default"/>
        <w:rPr>
          <w:rFonts w:ascii="CESI楷体-GB2312" w:eastAsia="CESI楷体-GB2312" w:hAnsi="CESI楷体-GB2312"/>
          <w:b/>
          <w:bCs/>
          <w:sz w:val="28"/>
          <w:szCs w:val="28"/>
        </w:rPr>
      </w:pPr>
      <w:r>
        <w:rPr>
          <w:rFonts w:ascii="CESI仿宋-GB2312" w:eastAsia="CESI仿宋-GB2312" w:hAnsi="CESI仿宋-GB2312" w:hint="eastAsia"/>
          <w:sz w:val="32"/>
          <w:szCs w:val="32"/>
        </w:rPr>
        <w:t xml:space="preserve">   </w:t>
      </w:r>
      <w:r>
        <w:rPr>
          <w:rFonts w:ascii="CESI楷体-GB2312" w:eastAsia="CESI楷体-GB2312" w:hAnsi="CESI楷体-GB2312" w:hint="eastAsia"/>
          <w:b/>
          <w:bCs/>
          <w:sz w:val="28"/>
          <w:szCs w:val="28"/>
        </w:rPr>
        <w:t>说明：引用《电子投票规则》第二十二条</w:t>
      </w:r>
    </w:p>
    <w:p w:rsidR="00295BC4" w:rsidRDefault="009D67AD">
      <w:pPr>
        <w:pStyle w:val="Default"/>
        <w:rPr>
          <w:rFonts w:ascii="CESI仿宋-GB2312" w:eastAsia="CESI仿宋-GB2312" w:hAnsi="CESI仿宋-GB2312"/>
          <w:sz w:val="32"/>
          <w:szCs w:val="32"/>
        </w:rPr>
      </w:pPr>
      <w:r>
        <w:rPr>
          <w:rFonts w:ascii="CESI仿宋-GB2312" w:eastAsia="CESI仿宋-GB2312" w:hAnsi="CESI仿宋-GB2312" w:hint="eastAsia"/>
          <w:sz w:val="32"/>
          <w:szCs w:val="32"/>
        </w:rPr>
        <w:t xml:space="preserve">   </w:t>
      </w:r>
      <w:r>
        <w:rPr>
          <w:rFonts w:ascii="CESI仿宋-GB2312" w:eastAsia="CESI仿宋-GB2312" w:hAnsi="CESI仿宋-GB2312" w:hint="eastAsia"/>
          <w:sz w:val="32"/>
          <w:szCs w:val="32"/>
        </w:rPr>
        <w:t>（七）公示表决结果</w:t>
      </w:r>
    </w:p>
    <w:p w:rsidR="00295BC4" w:rsidRDefault="009D67AD">
      <w:pPr>
        <w:pStyle w:val="Default"/>
        <w:ind w:firstLineChars="200" w:firstLine="640"/>
        <w:rPr>
          <w:rFonts w:ascii="仿宋_GB2312" w:eastAsia="仿宋_GB2312" w:hAnsi="宋体"/>
          <w:sz w:val="32"/>
          <w:szCs w:val="32"/>
        </w:rPr>
      </w:pPr>
      <w:r>
        <w:rPr>
          <w:rFonts w:ascii="仿宋_GB2312" w:eastAsia="仿宋_GB2312" w:hint="eastAsia"/>
          <w:sz w:val="32"/>
          <w:szCs w:val="32"/>
        </w:rPr>
        <w:t>业主大会会议组织者应当自业主大会会议表决结果产生之日起</w:t>
      </w:r>
      <w:r>
        <w:rPr>
          <w:rFonts w:ascii="仿宋_GB2312" w:eastAsia="仿宋_GB2312" w:hint="eastAsia"/>
          <w:sz w:val="32"/>
          <w:szCs w:val="32"/>
        </w:rPr>
        <w:t>7</w:t>
      </w:r>
      <w:r>
        <w:rPr>
          <w:rFonts w:ascii="仿宋_GB2312" w:eastAsia="仿宋_GB2312" w:hint="eastAsia"/>
          <w:sz w:val="32"/>
          <w:szCs w:val="32"/>
        </w:rPr>
        <w:t>日内公示表决结果。业主大会会议组织者应当采取书面通知、在物业服务区域内显著位置公示或者按照管理规约、业主大会议事规则约定的其他方式公示表决结果。</w:t>
      </w:r>
    </w:p>
    <w:p w:rsidR="00295BC4" w:rsidRDefault="009D67AD">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lastRenderedPageBreak/>
        <w:t>1.</w:t>
      </w:r>
      <w:r>
        <w:rPr>
          <w:rFonts w:ascii="仿宋_GB2312" w:eastAsia="仿宋_GB2312" w:hint="eastAsia"/>
          <w:kern w:val="0"/>
          <w:sz w:val="32"/>
          <w:szCs w:val="32"/>
        </w:rPr>
        <w:t>采用电子投票形式的，表决结果公示期为</w:t>
      </w:r>
      <w:r>
        <w:rPr>
          <w:rFonts w:ascii="仿宋_GB2312" w:eastAsia="仿宋_GB2312" w:hint="eastAsia"/>
          <w:kern w:val="0"/>
          <w:sz w:val="32"/>
          <w:szCs w:val="32"/>
        </w:rPr>
        <w:t>15</w:t>
      </w:r>
      <w:r>
        <w:rPr>
          <w:rFonts w:ascii="仿宋_GB2312" w:eastAsia="仿宋_GB2312" w:hint="eastAsia"/>
          <w:kern w:val="0"/>
          <w:sz w:val="32"/>
          <w:szCs w:val="32"/>
        </w:rPr>
        <w:t>日。</w:t>
      </w:r>
    </w:p>
    <w:p w:rsidR="00295BC4" w:rsidRDefault="009D67AD">
      <w:pPr>
        <w:spacing w:line="600" w:lineRule="exact"/>
        <w:ind w:leftChars="304" w:left="638"/>
        <w:rPr>
          <w:rFonts w:ascii="仿宋_GB2312" w:eastAsia="仿宋_GB2312"/>
          <w:kern w:val="0"/>
          <w:sz w:val="32"/>
          <w:szCs w:val="32"/>
        </w:rPr>
      </w:pPr>
      <w:r>
        <w:rPr>
          <w:rFonts w:ascii="仿宋_GB2312" w:eastAsia="仿宋_GB2312" w:hint="eastAsia"/>
          <w:kern w:val="0"/>
          <w:sz w:val="32"/>
          <w:szCs w:val="32"/>
        </w:rPr>
        <w:t>2.</w:t>
      </w:r>
      <w:r>
        <w:rPr>
          <w:rFonts w:ascii="仿宋_GB2312" w:eastAsia="仿宋_GB2312" w:hint="eastAsia"/>
          <w:kern w:val="0"/>
          <w:sz w:val="32"/>
          <w:szCs w:val="32"/>
        </w:rPr>
        <w:t>采用书面征求意见形式的，表决结果公示期为</w:t>
      </w:r>
      <w:r>
        <w:rPr>
          <w:rFonts w:ascii="仿宋_GB2312" w:eastAsia="仿宋_GB2312" w:hint="eastAsia"/>
          <w:kern w:val="0"/>
          <w:sz w:val="32"/>
          <w:szCs w:val="32"/>
        </w:rPr>
        <w:t>30</w:t>
      </w:r>
      <w:r>
        <w:rPr>
          <w:rFonts w:ascii="仿宋_GB2312" w:eastAsia="仿宋_GB2312" w:hint="eastAsia"/>
          <w:kern w:val="0"/>
          <w:sz w:val="32"/>
          <w:szCs w:val="32"/>
        </w:rPr>
        <w:t>日。</w:t>
      </w:r>
      <w:r>
        <w:rPr>
          <w:rFonts w:ascii="仿宋_GB2312" w:eastAsia="仿宋_GB2312" w:hint="eastAsia"/>
          <w:kern w:val="0"/>
          <w:sz w:val="32"/>
          <w:szCs w:val="32"/>
        </w:rPr>
        <w:t>3.</w:t>
      </w:r>
      <w:r>
        <w:rPr>
          <w:rFonts w:ascii="仿宋_GB2312" w:eastAsia="仿宋_GB2312" w:hint="eastAsia"/>
          <w:kern w:val="0"/>
          <w:sz w:val="32"/>
          <w:szCs w:val="32"/>
        </w:rPr>
        <w:t>采用集体讨论形式的，表决结果公示期为</w:t>
      </w:r>
      <w:r>
        <w:rPr>
          <w:rFonts w:ascii="仿宋_GB2312" w:eastAsia="仿宋_GB2312" w:hint="eastAsia"/>
          <w:kern w:val="0"/>
          <w:sz w:val="32"/>
          <w:szCs w:val="32"/>
        </w:rPr>
        <w:t>15</w:t>
      </w:r>
      <w:r>
        <w:rPr>
          <w:rFonts w:ascii="仿宋_GB2312" w:eastAsia="仿宋_GB2312" w:hint="eastAsia"/>
          <w:kern w:val="0"/>
          <w:sz w:val="32"/>
          <w:szCs w:val="32"/>
        </w:rPr>
        <w:t>日。</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说明：引用《条例》第三十三条</w:t>
      </w:r>
    </w:p>
    <w:p w:rsidR="00295BC4" w:rsidRDefault="009D67AD">
      <w:pPr>
        <w:pStyle w:val="Default"/>
        <w:ind w:firstLineChars="200" w:firstLine="640"/>
        <w:rPr>
          <w:rFonts w:ascii="仿宋_GB2312" w:eastAsia="仿宋_GB2312" w:hAnsi="宋体"/>
          <w:sz w:val="32"/>
          <w:szCs w:val="32"/>
        </w:rPr>
      </w:pPr>
      <w:r>
        <w:rPr>
          <w:rFonts w:ascii="仿宋_GB2312" w:eastAsia="仿宋_GB2312" w:hint="eastAsia"/>
          <w:sz w:val="32"/>
          <w:szCs w:val="32"/>
        </w:rPr>
        <w:t>（八）公示内容</w:t>
      </w:r>
    </w:p>
    <w:p w:rsidR="00295BC4" w:rsidRDefault="009D67AD">
      <w:pPr>
        <w:pStyle w:val="Default"/>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业主大会会议表决结果的公示内容应当包括已投票业主的房号、专有部分面积、表决意见，已投票业主的总人数和专有部分总面积，未投票业主的总人数和专有部分总面积、全体业主表决意见的汇总结果等。</w:t>
      </w:r>
    </w:p>
    <w:p w:rsidR="00295BC4" w:rsidRDefault="009D67AD">
      <w:pPr>
        <w:pStyle w:val="Default"/>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业主大会会议组织者逾期未公示业主大会会议表决结果，或者公示内容不符合本条第一款规定的，由镇人民政府、街道办事处责令限期改正并通告全体业主。业主大会会议组织者逾期未改正的，由镇人民政府、街道办事处公示。</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说明：引用《条例》第三十三条</w:t>
      </w:r>
    </w:p>
    <w:p w:rsidR="00295BC4" w:rsidRDefault="009D67AD">
      <w:pPr>
        <w:pStyle w:val="Default"/>
        <w:ind w:firstLineChars="200" w:firstLine="640"/>
        <w:rPr>
          <w:rFonts w:ascii="仿宋_GB2312" w:eastAsia="仿宋_GB2312" w:hAnsi="宋体"/>
          <w:sz w:val="32"/>
          <w:szCs w:val="32"/>
        </w:rPr>
      </w:pPr>
      <w:r>
        <w:rPr>
          <w:rFonts w:ascii="仿宋_GB2312" w:eastAsia="仿宋_GB2312" w:hint="eastAsia"/>
          <w:sz w:val="32"/>
          <w:szCs w:val="32"/>
        </w:rPr>
        <w:t>（九）表决结果生效</w:t>
      </w:r>
    </w:p>
    <w:p w:rsidR="00295BC4" w:rsidRDefault="009D67AD">
      <w:pPr>
        <w:pStyle w:val="Default"/>
        <w:ind w:firstLineChars="200" w:firstLine="640"/>
        <w:rPr>
          <w:rFonts w:ascii="仿宋_GB2312" w:eastAsia="仿宋_GB2312"/>
          <w:sz w:val="32"/>
          <w:szCs w:val="32"/>
        </w:rPr>
      </w:pPr>
      <w:r>
        <w:rPr>
          <w:rFonts w:ascii="仿宋_GB2312" w:eastAsia="仿宋_GB2312" w:hint="eastAsia"/>
          <w:sz w:val="32"/>
          <w:szCs w:val="32"/>
        </w:rPr>
        <w:t>业主大会会议表决结果公示期限</w:t>
      </w:r>
      <w:r>
        <w:rPr>
          <w:rFonts w:ascii="仿宋_GB2312" w:eastAsia="仿宋_GB2312" w:hint="eastAsia"/>
          <w:sz w:val="32"/>
          <w:szCs w:val="32"/>
        </w:rPr>
        <w:t>届满，对表决结果无异议或者异议不成立的，表决结果自公示期限届满次日起生效，业主大会会议组织者应当及时通告全体业主。</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说明：引用《条例》第三十三条</w:t>
      </w:r>
    </w:p>
    <w:p w:rsidR="00295BC4" w:rsidRDefault="009D67AD">
      <w:pPr>
        <w:pStyle w:val="Default"/>
        <w:rPr>
          <w:rFonts w:ascii="CESI黑体-GB2312" w:eastAsia="CESI黑体-GB2312" w:hAnsi="CESI黑体-GB2312"/>
          <w:sz w:val="32"/>
          <w:szCs w:val="32"/>
        </w:rPr>
      </w:pPr>
      <w:r>
        <w:rPr>
          <w:rFonts w:hint="eastAsia"/>
        </w:rPr>
        <w:t xml:space="preserve">   </w:t>
      </w:r>
      <w:r>
        <w:rPr>
          <w:rFonts w:ascii="CESI黑体-GB2312" w:eastAsia="CESI黑体-GB2312" w:hAnsi="CESI黑体-GB2312" w:hint="eastAsia"/>
          <w:sz w:val="32"/>
          <w:szCs w:val="32"/>
        </w:rPr>
        <w:t xml:space="preserve">  </w:t>
      </w:r>
      <w:r>
        <w:rPr>
          <w:rFonts w:ascii="CESI黑体-GB2312" w:eastAsia="CESI黑体-GB2312" w:hAnsi="CESI黑体-GB2312" w:hint="eastAsia"/>
          <w:sz w:val="32"/>
          <w:szCs w:val="32"/>
        </w:rPr>
        <w:t>四、对业主大会会议表决结果的异议处理</w:t>
      </w:r>
    </w:p>
    <w:p w:rsidR="00295BC4" w:rsidRDefault="009D67AD">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t>对业主大会会议表决结果有异议的，异议提出人应当在表决结果公示期间以书面形式实名向镇人民政府、街道办事处提出</w:t>
      </w:r>
      <w:r>
        <w:rPr>
          <w:rFonts w:ascii="仿宋_GB2312" w:eastAsia="仿宋_GB2312" w:hint="eastAsia"/>
          <w:kern w:val="0"/>
          <w:sz w:val="32"/>
          <w:szCs w:val="32"/>
        </w:rPr>
        <w:t>,</w:t>
      </w:r>
      <w:r>
        <w:rPr>
          <w:rFonts w:ascii="仿宋_GB2312" w:eastAsia="仿宋_GB2312" w:hint="eastAsia"/>
          <w:kern w:val="0"/>
          <w:sz w:val="32"/>
          <w:szCs w:val="32"/>
        </w:rPr>
        <w:t>并出示身份证明、不动产权属证明等相关证明材料。</w:t>
      </w:r>
    </w:p>
    <w:p w:rsidR="00295BC4" w:rsidRDefault="009D67AD">
      <w:pPr>
        <w:spacing w:line="600" w:lineRule="exact"/>
        <w:ind w:firstLineChars="200" w:firstLine="640"/>
        <w:rPr>
          <w:rFonts w:ascii="仿宋_GB2312" w:eastAsia="仿宋_GB2312"/>
          <w:kern w:val="0"/>
          <w:sz w:val="32"/>
          <w:szCs w:val="32"/>
        </w:rPr>
      </w:pPr>
      <w:r>
        <w:rPr>
          <w:rFonts w:ascii="仿宋_GB2312" w:eastAsia="仿宋_GB2312" w:hint="eastAsia"/>
          <w:kern w:val="0"/>
          <w:sz w:val="32"/>
          <w:szCs w:val="32"/>
        </w:rPr>
        <w:lastRenderedPageBreak/>
        <w:t>街道办事处、镇人民政府应当自受理之日起三十日内对异议进行核实处理；情况复杂的，可以延长三十日。经核实异议成立的，镇人民政府、街道办事处应当重新统计表决结果并向全体业主通告。经核实异议不成立的，镇人民政府、街道办事处应当书面答复异议提出人，并告知业主大会会议组织者。</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说明：引用《条例》第三十四条</w:t>
      </w:r>
    </w:p>
    <w:p w:rsidR="00295BC4" w:rsidRDefault="009D67AD">
      <w:pPr>
        <w:pStyle w:val="Default"/>
        <w:ind w:left="640"/>
        <w:rPr>
          <w:rFonts w:ascii="CESI黑体-GB2312" w:eastAsia="CESI黑体-GB2312" w:hAnsi="CESI黑体-GB2312"/>
          <w:sz w:val="32"/>
          <w:szCs w:val="32"/>
        </w:rPr>
      </w:pPr>
      <w:r>
        <w:rPr>
          <w:rFonts w:ascii="CESI黑体-GB2312" w:eastAsia="CESI黑体-GB2312" w:hAnsi="CESI黑体-GB2312" w:hint="eastAsia"/>
          <w:sz w:val="32"/>
          <w:szCs w:val="32"/>
        </w:rPr>
        <w:t>五、</w:t>
      </w:r>
      <w:r>
        <w:rPr>
          <w:rFonts w:ascii="CESI黑体-GB2312" w:eastAsia="CESI黑体-GB2312" w:hAnsi="CESI黑体-GB2312" w:hint="eastAsia"/>
          <w:sz w:val="32"/>
          <w:szCs w:val="32"/>
        </w:rPr>
        <w:t>其他相关规定</w:t>
      </w:r>
    </w:p>
    <w:p w:rsidR="00295BC4" w:rsidRDefault="009D67AD">
      <w:pPr>
        <w:pStyle w:val="Default"/>
        <w:ind w:left="640"/>
        <w:rPr>
          <w:rFonts w:ascii="仿宋_GB2312" w:eastAsia="仿宋_GB2312" w:hAnsi="宋体"/>
          <w:sz w:val="32"/>
          <w:szCs w:val="32"/>
        </w:rPr>
      </w:pPr>
      <w:r>
        <w:rPr>
          <w:rFonts w:ascii="仿宋_GB2312" w:eastAsia="仿宋_GB2312" w:hint="eastAsia"/>
          <w:sz w:val="32"/>
          <w:szCs w:val="32"/>
        </w:rPr>
        <w:t>（一）</w:t>
      </w:r>
      <w:r>
        <w:rPr>
          <w:rFonts w:ascii="仿宋_GB2312" w:eastAsia="仿宋_GB2312" w:hint="eastAsia"/>
          <w:sz w:val="32"/>
          <w:szCs w:val="32"/>
        </w:rPr>
        <w:t>专有部分</w:t>
      </w:r>
    </w:p>
    <w:p w:rsidR="00295BC4" w:rsidRDefault="009D67AD">
      <w:pPr>
        <w:pStyle w:val="Default"/>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专有部分，是指具有构造上、利用上的独立性，能够明确区分、可以排他使用并且能够登记成为特定业主所有权的房屋以及车位、摊位等特定空间。</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说明：引用《条例》第一百零九条</w:t>
      </w:r>
    </w:p>
    <w:p w:rsidR="00295BC4" w:rsidRDefault="009D67AD">
      <w:pPr>
        <w:pStyle w:val="Default"/>
        <w:ind w:left="640"/>
        <w:rPr>
          <w:rFonts w:ascii="仿宋_GB2312" w:eastAsia="仿宋_GB2312" w:hAnsi="宋体"/>
          <w:sz w:val="32"/>
          <w:szCs w:val="32"/>
        </w:rPr>
      </w:pPr>
      <w:r>
        <w:rPr>
          <w:rFonts w:ascii="仿宋_GB2312" w:eastAsia="仿宋_GB2312" w:hint="eastAsia"/>
          <w:sz w:val="32"/>
          <w:szCs w:val="32"/>
        </w:rPr>
        <w:t>（二）</w:t>
      </w:r>
      <w:r>
        <w:rPr>
          <w:rFonts w:ascii="仿宋_GB2312" w:eastAsia="仿宋_GB2312" w:hint="eastAsia"/>
          <w:sz w:val="32"/>
          <w:szCs w:val="32"/>
        </w:rPr>
        <w:t>建筑面积</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业主大会确定业主投票权数，按照下列方式确定专有部分面积、专有部分总面积：</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专有部分面积，按照不动产登记簿记载的面积计算；尚未登记的，按照测绘机构的实测面积计算；尚未实测的，按照房屋买卖合同记载的面积计算。专有部分总面积，按照专有部分面积的总和计算。</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说明：引用《条例》第二十八条</w:t>
      </w:r>
    </w:p>
    <w:p w:rsidR="00295BC4" w:rsidRDefault="009D67AD">
      <w:pPr>
        <w:pStyle w:val="Default"/>
        <w:ind w:firstLine="640"/>
        <w:rPr>
          <w:rFonts w:ascii="仿宋_GB2312" w:eastAsia="仿宋_GB2312" w:hAnsi="宋体"/>
          <w:sz w:val="32"/>
          <w:szCs w:val="32"/>
        </w:rPr>
      </w:pPr>
      <w:r>
        <w:rPr>
          <w:rFonts w:ascii="仿宋_GB2312" w:eastAsia="仿宋_GB2312" w:hint="eastAsia"/>
          <w:sz w:val="32"/>
          <w:szCs w:val="32"/>
        </w:rPr>
        <w:t>（三）业主人数</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业主大会确定业主投票权数，按照以下方式确定业主</w:t>
      </w:r>
      <w:r>
        <w:rPr>
          <w:rFonts w:ascii="仿宋_GB2312" w:eastAsia="仿宋_GB2312" w:hint="eastAsia"/>
          <w:sz w:val="32"/>
          <w:szCs w:val="32"/>
        </w:rPr>
        <w:lastRenderedPageBreak/>
        <w:t>人数、业主总人数：</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业主人数按照专有部分的数量计算，一个专有部分按照一人计算；但建设单位尚未出售和</w:t>
      </w:r>
      <w:proofErr w:type="gramStart"/>
      <w:r>
        <w:rPr>
          <w:rFonts w:ascii="仿宋_GB2312" w:eastAsia="仿宋_GB2312" w:hint="eastAsia"/>
          <w:sz w:val="32"/>
          <w:szCs w:val="32"/>
        </w:rPr>
        <w:t>虽</w:t>
      </w:r>
      <w:proofErr w:type="gramEnd"/>
      <w:r>
        <w:rPr>
          <w:rFonts w:ascii="仿宋_GB2312" w:eastAsia="仿宋_GB2312" w:hint="eastAsia"/>
          <w:sz w:val="32"/>
          <w:szCs w:val="32"/>
        </w:rPr>
        <w:t>已出售但尚未交付的部分，以及同一买受人拥有一个以上专有部分的，按照一人</w:t>
      </w:r>
      <w:r>
        <w:rPr>
          <w:rFonts w:ascii="仿宋_GB2312" w:eastAsia="仿宋_GB2312" w:hint="eastAsia"/>
          <w:sz w:val="32"/>
          <w:szCs w:val="32"/>
        </w:rPr>
        <w:t>计算。业主总人数，按照本项规定的总和计算。</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说明：引用《条例》第二十八条</w:t>
      </w:r>
    </w:p>
    <w:p w:rsidR="00295BC4" w:rsidRDefault="009D67AD">
      <w:pPr>
        <w:pStyle w:val="Default"/>
        <w:ind w:firstLine="640"/>
        <w:rPr>
          <w:rFonts w:ascii="仿宋_GB2312" w:eastAsia="仿宋_GB2312" w:hAnsi="宋体"/>
          <w:sz w:val="32"/>
          <w:szCs w:val="32"/>
        </w:rPr>
      </w:pPr>
      <w:r>
        <w:rPr>
          <w:rFonts w:ascii="仿宋_GB2312" w:eastAsia="仿宋_GB2312" w:hint="eastAsia"/>
          <w:sz w:val="32"/>
          <w:szCs w:val="32"/>
        </w:rPr>
        <w:t>（四）业主行使表决权</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专有部分有两个以上所有权人的，其所有权人应当推选一人行使表决权。</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业主为无民事行为能力人或者限制民事行为能力人的，由其法定监护人行使表决权。</w:t>
      </w:r>
    </w:p>
    <w:p w:rsidR="00295BC4" w:rsidRDefault="009D67AD">
      <w:pPr>
        <w:pStyle w:val="Default"/>
        <w:ind w:firstLine="640"/>
        <w:rPr>
          <w:rFonts w:ascii="仿宋_GB2312" w:eastAsia="仿宋_GB2312"/>
          <w:sz w:val="32"/>
          <w:szCs w:val="32"/>
        </w:rPr>
      </w:pPr>
      <w:r>
        <w:rPr>
          <w:rFonts w:ascii="仿宋_GB2312" w:eastAsia="仿宋_GB2312" w:hint="eastAsia"/>
          <w:sz w:val="32"/>
          <w:szCs w:val="32"/>
        </w:rPr>
        <w:t>业主为法人的，由其法定代表人行使表决权。业主为非法人组织的，由非法人组织确定的代表人行使表决权。法人业主、非法人组织业主及其派出的代表应当依法行使表决权，积极参与业主投票表决。</w:t>
      </w:r>
    </w:p>
    <w:p w:rsidR="00295BC4" w:rsidRDefault="009D67AD">
      <w:pPr>
        <w:pStyle w:val="Default"/>
        <w:ind w:firstLineChars="200" w:firstLine="640"/>
        <w:rPr>
          <w:rFonts w:ascii="仿宋_GB2312" w:eastAsia="仿宋_GB2312"/>
          <w:sz w:val="32"/>
          <w:szCs w:val="32"/>
        </w:rPr>
      </w:pPr>
      <w:r>
        <w:rPr>
          <w:rFonts w:ascii="仿宋_GB2312" w:eastAsia="仿宋_GB2312" w:hint="eastAsia"/>
          <w:sz w:val="32"/>
          <w:szCs w:val="32"/>
        </w:rPr>
        <w:t>业主可以委托代理人行使表决权。代理人应当出具由业主签名或者盖章的载明委托事项、委托权限及期限的书</w:t>
      </w:r>
      <w:r>
        <w:rPr>
          <w:rFonts w:ascii="仿宋_GB2312" w:eastAsia="仿宋_GB2312" w:hint="eastAsia"/>
          <w:sz w:val="32"/>
          <w:szCs w:val="32"/>
        </w:rPr>
        <w:t>面委托书。</w:t>
      </w:r>
    </w:p>
    <w:p w:rsidR="00295BC4" w:rsidRDefault="009D67AD">
      <w:pPr>
        <w:pStyle w:val="Default"/>
        <w:ind w:firstLineChars="200" w:firstLine="560"/>
        <w:rPr>
          <w:rFonts w:ascii="CESI楷体-GB2312" w:eastAsia="CESI楷体-GB2312" w:hAnsi="CESI楷体-GB2312"/>
          <w:b/>
          <w:bCs/>
          <w:sz w:val="28"/>
          <w:szCs w:val="28"/>
        </w:rPr>
      </w:pPr>
      <w:r>
        <w:rPr>
          <w:rFonts w:ascii="CESI楷体-GB2312" w:eastAsia="CESI楷体-GB2312" w:hAnsi="CESI楷体-GB2312" w:hint="eastAsia"/>
          <w:b/>
          <w:bCs/>
          <w:sz w:val="28"/>
          <w:szCs w:val="28"/>
        </w:rPr>
        <w:t>说明：引用《条例》第二十九条</w:t>
      </w:r>
    </w:p>
    <w:p w:rsidR="00295BC4" w:rsidRDefault="00295BC4">
      <w:pPr>
        <w:pStyle w:val="Default"/>
        <w:ind w:firstLineChars="200" w:firstLine="640"/>
        <w:rPr>
          <w:rFonts w:ascii="仿宋_GB2312" w:eastAsia="仿宋_GB2312" w:hAnsi="宋体"/>
          <w:sz w:val="32"/>
          <w:szCs w:val="32"/>
        </w:rPr>
      </w:pPr>
    </w:p>
    <w:p w:rsidR="00295BC4" w:rsidRDefault="009D67AD">
      <w:pPr>
        <w:pStyle w:val="Default"/>
        <w:ind w:firstLineChars="200" w:firstLine="640"/>
        <w:rPr>
          <w:rFonts w:ascii="仿宋_GB2312" w:eastAsia="仿宋_GB2312"/>
          <w:sz w:val="32"/>
          <w:szCs w:val="32"/>
        </w:rPr>
      </w:pPr>
      <w:r>
        <w:rPr>
          <w:rFonts w:ascii="仿宋_GB2312" w:eastAsia="仿宋_GB2312" w:hint="eastAsia"/>
          <w:sz w:val="32"/>
          <w:szCs w:val="32"/>
        </w:rPr>
        <w:t>附件：业主大会会议示范文书</w:t>
      </w:r>
    </w:p>
    <w:p w:rsidR="00295BC4" w:rsidRDefault="00295BC4">
      <w:pPr>
        <w:pStyle w:val="Default"/>
        <w:ind w:firstLineChars="200" w:firstLine="640"/>
        <w:rPr>
          <w:rFonts w:ascii="仿宋_GB2312" w:eastAsia="仿宋_GB2312"/>
          <w:sz w:val="32"/>
          <w:szCs w:val="32"/>
        </w:rPr>
      </w:pPr>
    </w:p>
    <w:p w:rsidR="00295BC4" w:rsidRDefault="00295BC4">
      <w:pPr>
        <w:pStyle w:val="Default"/>
        <w:ind w:firstLineChars="200" w:firstLine="640"/>
        <w:rPr>
          <w:rFonts w:ascii="仿宋_GB2312" w:eastAsia="仿宋_GB2312"/>
          <w:sz w:val="32"/>
          <w:szCs w:val="32"/>
        </w:rPr>
      </w:pPr>
    </w:p>
    <w:p w:rsidR="00295BC4" w:rsidRDefault="009D67AD">
      <w:pPr>
        <w:pStyle w:val="Defaul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1-1</w:t>
      </w:r>
    </w:p>
    <w:p w:rsidR="00295BC4" w:rsidRDefault="009D67AD">
      <w:pPr>
        <w:spacing w:line="520" w:lineRule="exact"/>
        <w:jc w:val="center"/>
        <w:rPr>
          <w:rFonts w:ascii="方正小标宋简体" w:eastAsia="方正小标宋简体"/>
          <w:bCs/>
          <w:color w:val="000000"/>
          <w:kern w:val="0"/>
          <w:sz w:val="44"/>
          <w:szCs w:val="44"/>
        </w:rPr>
      </w:pPr>
      <w:r>
        <w:rPr>
          <w:rFonts w:ascii="方正小标宋简体" w:eastAsia="方正小标宋简体" w:hint="eastAsia"/>
          <w:bCs/>
          <w:color w:val="000000"/>
          <w:kern w:val="0"/>
          <w:sz w:val="44"/>
          <w:szCs w:val="44"/>
        </w:rPr>
        <w:t>关于召开业主大会会议的通知</w:t>
      </w:r>
    </w:p>
    <w:p w:rsidR="00295BC4" w:rsidRDefault="00295BC4" w:rsidP="009D67AD">
      <w:pPr>
        <w:spacing w:line="520" w:lineRule="exact"/>
        <w:rPr>
          <w:rFonts w:ascii="仿宋_GB2312" w:eastAsia="仿宋_GB2312" w:hAnsi="?Times New Roman?" w:cs="宋体"/>
          <w:color w:val="000000"/>
          <w:kern w:val="0"/>
          <w:sz w:val="32"/>
          <w:szCs w:val="32"/>
        </w:rPr>
      </w:pPr>
      <w:bookmarkStart w:id="0" w:name="_GoBack"/>
      <w:bookmarkEnd w:id="0"/>
    </w:p>
    <w:p w:rsidR="00295BC4" w:rsidRDefault="009D67AD">
      <w:pPr>
        <w:spacing w:line="560" w:lineRule="exact"/>
        <w:rPr>
          <w:rFonts w:ascii="仿宋_GB2312" w:eastAsia="仿宋_GB2312"/>
          <w:sz w:val="32"/>
          <w:szCs w:val="32"/>
        </w:rPr>
      </w:pPr>
      <w:r>
        <w:rPr>
          <w:rFonts w:ascii="仿宋_GB2312" w:eastAsia="仿宋_GB2312" w:hint="eastAsia"/>
          <w:sz w:val="32"/>
          <w:szCs w:val="32"/>
          <w:u w:val="single"/>
        </w:rPr>
        <w:t>（小区名称）</w:t>
      </w:r>
      <w:r>
        <w:rPr>
          <w:rFonts w:ascii="仿宋_GB2312" w:eastAsia="仿宋_GB2312" w:hint="eastAsia"/>
          <w:sz w:val="32"/>
          <w:szCs w:val="32"/>
        </w:rPr>
        <w:t>全体业主：</w:t>
      </w:r>
    </w:p>
    <w:p w:rsidR="00295BC4" w:rsidRDefault="009D67AD">
      <w:pPr>
        <w:spacing w:line="560" w:lineRule="exact"/>
        <w:ind w:firstLineChars="176" w:firstLine="563"/>
        <w:rPr>
          <w:rFonts w:ascii="仿宋_GB2312" w:eastAsia="仿宋_GB2312"/>
          <w:sz w:val="32"/>
          <w:szCs w:val="32"/>
        </w:rPr>
      </w:pPr>
      <w:r>
        <w:rPr>
          <w:rFonts w:ascii="仿宋_GB2312" w:eastAsia="仿宋_GB2312" w:hint="eastAsia"/>
          <w:sz w:val="32"/>
          <w:szCs w:val="32"/>
        </w:rPr>
        <w:t>根据</w:t>
      </w:r>
      <w:r>
        <w:rPr>
          <w:rFonts w:ascii="仿宋_GB2312" w:eastAsia="仿宋_GB2312" w:hAnsi="华文中宋" w:hint="eastAsia"/>
          <w:sz w:val="32"/>
          <w:szCs w:val="32"/>
        </w:rPr>
        <w:t>《广州市物业管理条例》第二十四条、第二十五条规定，</w:t>
      </w:r>
      <w:r>
        <w:rPr>
          <w:rFonts w:ascii="仿宋_GB2312" w:eastAsia="仿宋_GB2312" w:hAnsi="华文中宋" w:hint="eastAsia"/>
          <w:sz w:val="32"/>
          <w:szCs w:val="32"/>
          <w:u w:val="single"/>
        </w:rPr>
        <w:t xml:space="preserve">       </w:t>
      </w:r>
      <w:r>
        <w:rPr>
          <w:rFonts w:ascii="仿宋_GB2312" w:eastAsia="仿宋_GB2312" w:hAnsi="华文中宋" w:hint="eastAsia"/>
          <w:sz w:val="32"/>
          <w:szCs w:val="32"/>
        </w:rPr>
        <w:t>（业主大会会议组织者）</w:t>
      </w:r>
      <w:r>
        <w:rPr>
          <w:rFonts w:ascii="仿宋_GB2312" w:eastAsia="仿宋_GB2312" w:hint="eastAsia"/>
          <w:sz w:val="32"/>
          <w:szCs w:val="32"/>
        </w:rPr>
        <w:t>定于</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日起，</w:t>
      </w:r>
      <w:r>
        <w:rPr>
          <w:rFonts w:ascii="仿宋_GB2312" w:eastAsia="仿宋_GB2312" w:hint="eastAsia"/>
          <w:sz w:val="32"/>
          <w:szCs w:val="32"/>
        </w:rPr>
        <w:t>至</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日止，本小区以</w:t>
      </w:r>
      <w:r>
        <w:rPr>
          <w:rFonts w:ascii="仿宋_GB2312" w:eastAsia="仿宋_GB2312" w:hAnsi="宋体" w:hint="eastAsia"/>
          <w:sz w:val="32"/>
          <w:szCs w:val="32"/>
          <w:u w:val="single"/>
        </w:rPr>
        <w:t xml:space="preserve">           </w:t>
      </w:r>
      <w:r>
        <w:rPr>
          <w:rFonts w:ascii="仿宋_GB2312" w:eastAsia="仿宋_GB2312" w:hAnsi="宋体" w:hint="eastAsia"/>
          <w:sz w:val="32"/>
          <w:szCs w:val="32"/>
        </w:rPr>
        <w:t>（电子投票</w:t>
      </w:r>
      <w:r>
        <w:rPr>
          <w:rFonts w:ascii="仿宋_GB2312" w:eastAsia="仿宋_GB2312" w:hAnsi="宋体" w:hint="eastAsia"/>
          <w:sz w:val="32"/>
          <w:szCs w:val="32"/>
        </w:rPr>
        <w:t>/</w:t>
      </w:r>
      <w:r>
        <w:rPr>
          <w:rFonts w:ascii="仿宋_GB2312" w:eastAsia="仿宋_GB2312" w:hint="eastAsia"/>
          <w:kern w:val="0"/>
          <w:sz w:val="32"/>
          <w:szCs w:val="32"/>
        </w:rPr>
        <w:t>书面征求意见</w:t>
      </w:r>
      <w:r>
        <w:rPr>
          <w:rFonts w:ascii="仿宋_GB2312" w:eastAsia="仿宋_GB2312" w:hAnsi="宋体" w:hint="eastAsia"/>
          <w:sz w:val="32"/>
          <w:szCs w:val="32"/>
        </w:rPr>
        <w:t>/</w:t>
      </w:r>
      <w:r>
        <w:rPr>
          <w:rFonts w:ascii="仿宋_GB2312" w:eastAsia="仿宋_GB2312" w:hint="eastAsia"/>
          <w:kern w:val="0"/>
          <w:sz w:val="32"/>
          <w:szCs w:val="32"/>
        </w:rPr>
        <w:t>集体讨论</w:t>
      </w:r>
      <w:r>
        <w:rPr>
          <w:rFonts w:ascii="仿宋_GB2312" w:eastAsia="仿宋_GB2312" w:hAnsi="宋体" w:hint="eastAsia"/>
          <w:sz w:val="32"/>
          <w:szCs w:val="32"/>
        </w:rPr>
        <w:t>）形式</w:t>
      </w:r>
      <w:r>
        <w:rPr>
          <w:rFonts w:ascii="仿宋_GB2312" w:eastAsia="仿宋_GB2312" w:hint="eastAsia"/>
          <w:sz w:val="32"/>
          <w:szCs w:val="32"/>
        </w:rPr>
        <w:t>召开业主大会会议。采用电子投票形式的，请全体业主关注并绑定</w:t>
      </w:r>
      <w:r>
        <w:rPr>
          <w:rFonts w:eastAsia="仿宋_GB2312" w:hint="eastAsia"/>
          <w:sz w:val="32"/>
          <w:szCs w:val="32"/>
        </w:rPr>
        <w:t>“</w:t>
      </w:r>
      <w:r>
        <w:rPr>
          <w:rFonts w:ascii="仿宋_GB2312" w:eastAsia="仿宋_GB2312" w:hint="eastAsia"/>
          <w:sz w:val="32"/>
          <w:szCs w:val="32"/>
        </w:rPr>
        <w:t>广州物业管理</w:t>
      </w:r>
      <w:r>
        <w:rPr>
          <w:rFonts w:eastAsia="仿宋_GB2312" w:hint="eastAsia"/>
          <w:sz w:val="32"/>
          <w:szCs w:val="32"/>
        </w:rPr>
        <w:t>”</w:t>
      </w:r>
      <w:proofErr w:type="gramStart"/>
      <w:r>
        <w:rPr>
          <w:rFonts w:ascii="仿宋_GB2312" w:eastAsia="仿宋_GB2312" w:hint="eastAsia"/>
          <w:sz w:val="32"/>
          <w:szCs w:val="32"/>
        </w:rPr>
        <w:t>微信公众号</w:t>
      </w:r>
      <w:proofErr w:type="gramEnd"/>
      <w:r>
        <w:rPr>
          <w:rFonts w:ascii="仿宋_GB2312" w:eastAsia="仿宋_GB2312" w:hint="eastAsia"/>
          <w:sz w:val="32"/>
          <w:szCs w:val="32"/>
        </w:rPr>
        <w:t>，在投票日期内进行投票；采用书面征求意见</w:t>
      </w:r>
      <w:r>
        <w:rPr>
          <w:rFonts w:ascii="仿宋_GB2312" w:eastAsia="仿宋_GB2312" w:hAnsi="宋体" w:hint="eastAsia"/>
          <w:sz w:val="32"/>
          <w:szCs w:val="32"/>
        </w:rPr>
        <w:t>/</w:t>
      </w:r>
      <w:r>
        <w:rPr>
          <w:rFonts w:ascii="仿宋_GB2312" w:eastAsia="仿宋_GB2312" w:hint="eastAsia"/>
          <w:sz w:val="32"/>
          <w:szCs w:val="32"/>
        </w:rPr>
        <w:t>集体讨论形式的，会议（投票）地点：</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spacing w:line="560" w:lineRule="exact"/>
        <w:ind w:firstLineChars="176" w:firstLine="563"/>
        <w:rPr>
          <w:rFonts w:ascii="仿宋_GB2312" w:eastAsia="仿宋_GB2312"/>
          <w:sz w:val="32"/>
          <w:szCs w:val="32"/>
        </w:rPr>
      </w:pPr>
      <w:r>
        <w:rPr>
          <w:rFonts w:ascii="仿宋_GB2312" w:eastAsia="仿宋_GB2312" w:hint="eastAsia"/>
          <w:sz w:val="32"/>
          <w:szCs w:val="32"/>
        </w:rPr>
        <w:t>会议内容：</w:t>
      </w:r>
    </w:p>
    <w:p w:rsidR="00295BC4" w:rsidRDefault="009D67AD">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表决《管理规约》</w:t>
      </w:r>
    </w:p>
    <w:p w:rsidR="00295BC4" w:rsidRDefault="009D67AD">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表决《业主大会议事规则》；</w:t>
      </w:r>
    </w:p>
    <w:p w:rsidR="00295BC4" w:rsidRDefault="009D67AD">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pStyle w:val="Default"/>
        <w:spacing w:line="560" w:lineRule="exact"/>
      </w:pPr>
      <w:r>
        <w:rPr>
          <w:rFonts w:ascii="仿宋_GB2312" w:eastAsia="仿宋_GB2312" w:hint="eastAsia"/>
          <w:sz w:val="32"/>
          <w:szCs w:val="32"/>
        </w:rPr>
        <w:t xml:space="preserve">     </w:t>
      </w:r>
      <w:r>
        <w:rPr>
          <w:rFonts w:ascii="仿宋_GB2312" w:eastAsia="仿宋_GB2312" w:hint="eastAsia"/>
          <w:sz w:val="32"/>
          <w:szCs w:val="32"/>
        </w:rPr>
        <w:t>……</w:t>
      </w:r>
      <w:r>
        <w:rPr>
          <w:rFonts w:ascii="仿宋_GB2312" w:eastAsia="仿宋_GB2312" w:hint="eastAsia"/>
          <w:sz w:val="32"/>
          <w:szCs w:val="32"/>
        </w:rPr>
        <w:t xml:space="preserve"> </w:t>
      </w:r>
      <w:r>
        <w:rPr>
          <w:rFonts w:ascii="仿宋_GB2312" w:eastAsia="仿宋_GB2312" w:hint="eastAsia"/>
          <w:sz w:val="32"/>
          <w:szCs w:val="32"/>
        </w:rPr>
        <w:t>。</w:t>
      </w:r>
    </w:p>
    <w:p w:rsidR="00295BC4" w:rsidRDefault="009D67AD">
      <w:pPr>
        <w:spacing w:line="560" w:lineRule="exact"/>
        <w:ind w:firstLineChars="176" w:firstLine="563"/>
        <w:rPr>
          <w:rFonts w:ascii="CESI仿宋-GB2312" w:eastAsia="CESI仿宋-GB2312" w:hAnsi="CESI仿宋-GB2312"/>
          <w:sz w:val="32"/>
          <w:szCs w:val="32"/>
        </w:rPr>
      </w:pPr>
      <w:r>
        <w:rPr>
          <w:rFonts w:ascii="CESI仿宋-GB2312" w:eastAsia="CESI仿宋-GB2312" w:hAnsi="CESI仿宋-GB2312" w:hint="eastAsia"/>
          <w:sz w:val="32"/>
          <w:szCs w:val="32"/>
        </w:rPr>
        <w:t>业主大会应当按照《广州市物业管理条例》第二十二条的规定进行表决，未投票表决业主的投票权数</w:t>
      </w:r>
      <w:proofErr w:type="gramStart"/>
      <w:r>
        <w:rPr>
          <w:rFonts w:ascii="CESI仿宋-GB2312" w:eastAsia="CESI仿宋-GB2312" w:hAnsi="CESI仿宋-GB2312" w:hint="eastAsia"/>
          <w:sz w:val="32"/>
          <w:szCs w:val="32"/>
        </w:rPr>
        <w:t>不</w:t>
      </w:r>
      <w:proofErr w:type="gramEnd"/>
      <w:r>
        <w:rPr>
          <w:rFonts w:ascii="CESI仿宋-GB2312" w:eastAsia="CESI仿宋-GB2312" w:hAnsi="CESI仿宋-GB2312" w:hint="eastAsia"/>
          <w:sz w:val="32"/>
          <w:szCs w:val="32"/>
        </w:rPr>
        <w:t>得计入已表决票。</w:t>
      </w:r>
    </w:p>
    <w:p w:rsidR="00295BC4" w:rsidRDefault="009D67AD">
      <w:pPr>
        <w:spacing w:line="560" w:lineRule="exact"/>
        <w:ind w:firstLineChars="176" w:firstLine="563"/>
        <w:rPr>
          <w:rFonts w:ascii="仿宋_GB2312" w:eastAsia="仿宋_GB2312"/>
          <w:sz w:val="32"/>
          <w:szCs w:val="32"/>
          <w:u w:val="single"/>
        </w:rPr>
      </w:pPr>
      <w:r>
        <w:rPr>
          <w:rFonts w:ascii="CESI仿宋-GB2312" w:eastAsia="CESI仿宋-GB2312" w:hAnsi="CESI仿宋-GB2312" w:hint="eastAsia"/>
          <w:sz w:val="32"/>
          <w:szCs w:val="32"/>
        </w:rPr>
        <w:t>特此通知。</w:t>
      </w:r>
    </w:p>
    <w:p w:rsidR="00295BC4" w:rsidRDefault="009D67AD">
      <w:pPr>
        <w:spacing w:line="560" w:lineRule="exact"/>
        <w:ind w:rightChars="440" w:right="924" w:firstLineChars="900" w:firstLine="2880"/>
        <w:rPr>
          <w:rFonts w:ascii="仿宋_GB2312" w:eastAsia="仿宋_GB2312"/>
          <w:sz w:val="32"/>
          <w:szCs w:val="32"/>
        </w:rPr>
      </w:pPr>
      <w:r>
        <w:rPr>
          <w:rFonts w:ascii="仿宋_GB2312" w:eastAsia="仿宋_GB2312" w:hint="eastAsia"/>
          <w:sz w:val="32"/>
          <w:szCs w:val="32"/>
          <w:u w:val="single"/>
        </w:rPr>
        <w:t xml:space="preserve">       </w:t>
      </w:r>
      <w:r>
        <w:rPr>
          <w:rFonts w:ascii="仿宋_GB2312" w:eastAsia="仿宋_GB2312" w:hAnsi="华文中宋" w:hint="eastAsia"/>
          <w:sz w:val="32"/>
          <w:szCs w:val="32"/>
        </w:rPr>
        <w:t>（业主大会会议组织者）</w:t>
      </w:r>
    </w:p>
    <w:p w:rsidR="00295BC4" w:rsidRDefault="009D67AD">
      <w:pPr>
        <w:wordWrap w:val="0"/>
        <w:spacing w:line="560" w:lineRule="exact"/>
        <w:ind w:rightChars="269" w:right="565" w:firstLineChars="200" w:firstLine="640"/>
        <w:jc w:val="right"/>
        <w:rPr>
          <w:rFonts w:ascii="仿宋_GB2312" w:eastAsia="仿宋_GB2312"/>
          <w:sz w:val="32"/>
          <w:szCs w:val="32"/>
        </w:rPr>
      </w:pP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w:t>
      </w:r>
    </w:p>
    <w:p w:rsidR="00295BC4" w:rsidRDefault="009D67AD">
      <w:pPr>
        <w:spacing w:line="560" w:lineRule="exact"/>
        <w:jc w:val="center"/>
        <w:rPr>
          <w:rFonts w:ascii="CESI黑体-GB2312" w:eastAsia="CESI黑体-GB2312" w:hAnsi="CESI黑体-GB2312"/>
          <w:sz w:val="32"/>
          <w:szCs w:val="32"/>
        </w:rPr>
      </w:pPr>
      <w:r>
        <w:rPr>
          <w:rFonts w:ascii="仿宋_GB2312" w:eastAsia="仿宋_GB2312" w:hint="eastAsia"/>
          <w:sz w:val="32"/>
          <w:szCs w:val="32"/>
        </w:rPr>
        <w:t>（联系人：</w:t>
      </w:r>
      <w:r>
        <w:rPr>
          <w:rFonts w:ascii="仿宋_GB2312" w:eastAsia="仿宋_GB2312" w:hint="eastAsia"/>
          <w:sz w:val="32"/>
          <w:szCs w:val="32"/>
          <w:u w:val="single"/>
        </w:rPr>
        <w:t xml:space="preserve">         </w:t>
      </w:r>
      <w:r>
        <w:rPr>
          <w:rFonts w:ascii="仿宋_GB2312" w:eastAsia="仿宋_GB2312" w:hint="eastAsia"/>
          <w:sz w:val="32"/>
          <w:szCs w:val="32"/>
        </w:rPr>
        <w:t>，联系电话：</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pStyle w:val="Default"/>
        <w:rPr>
          <w:rFonts w:ascii="宋体" w:hAnsi="宋体"/>
          <w:b/>
          <w:spacing w:val="-8"/>
          <w:sz w:val="44"/>
          <w:szCs w:val="44"/>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1-2</w:t>
      </w:r>
    </w:p>
    <w:p w:rsidR="00295BC4" w:rsidRDefault="009D67AD">
      <w:pPr>
        <w:jc w:val="center"/>
        <w:rPr>
          <w:rFonts w:ascii="宋体" w:hAnsi="宋体"/>
          <w:b/>
          <w:spacing w:val="-8"/>
          <w:kern w:val="0"/>
          <w:sz w:val="44"/>
          <w:szCs w:val="44"/>
        </w:rPr>
      </w:pPr>
      <w:r>
        <w:rPr>
          <w:rFonts w:ascii="宋体" w:hAnsi="宋体" w:hint="eastAsia"/>
          <w:b/>
          <w:spacing w:val="-8"/>
          <w:kern w:val="0"/>
          <w:sz w:val="44"/>
          <w:szCs w:val="44"/>
        </w:rPr>
        <w:t>业主委员会委员候选人简历表</w:t>
      </w:r>
    </w:p>
    <w:p w:rsidR="00295BC4" w:rsidRDefault="009D67AD">
      <w:pPr>
        <w:wordWrap w:val="0"/>
        <w:ind w:firstLineChars="200" w:firstLine="388"/>
        <w:jc w:val="right"/>
        <w:rPr>
          <w:rFonts w:ascii="仿宋_GB2312" w:eastAsia="仿宋_GB2312" w:hAnsi="宋体" w:cs="宋体"/>
          <w:spacing w:val="-8"/>
          <w:kern w:val="0"/>
          <w:szCs w:val="21"/>
        </w:rPr>
      </w:pPr>
      <w:r>
        <w:rPr>
          <w:rFonts w:ascii="仿宋_GB2312" w:eastAsia="仿宋_GB2312" w:hAnsi="宋体" w:cs="宋体" w:hint="eastAsia"/>
          <w:spacing w:val="-8"/>
          <w:kern w:val="0"/>
        </w:rPr>
        <w:t xml:space="preserve"> </w:t>
      </w:r>
    </w:p>
    <w:tbl>
      <w:tblPr>
        <w:tblW w:w="9060" w:type="dxa"/>
        <w:tblInd w:w="-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73"/>
        <w:gridCol w:w="1374"/>
        <w:gridCol w:w="1224"/>
        <w:gridCol w:w="2221"/>
      </w:tblGrid>
      <w:tr w:rsidR="00295BC4">
        <w:trPr>
          <w:trHeight w:val="518"/>
        </w:trPr>
        <w:tc>
          <w:tcPr>
            <w:tcW w:w="1668"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姓　名</w:t>
            </w:r>
          </w:p>
        </w:tc>
        <w:tc>
          <w:tcPr>
            <w:tcW w:w="2573" w:type="dxa"/>
            <w:tcBorders>
              <w:top w:val="single" w:sz="4" w:space="0" w:color="auto"/>
              <w:left w:val="single" w:sz="4" w:space="0" w:color="auto"/>
              <w:bottom w:val="single" w:sz="4" w:space="0" w:color="auto"/>
              <w:right w:val="single" w:sz="4" w:space="0" w:color="auto"/>
            </w:tcBorders>
          </w:tcPr>
          <w:p w:rsidR="00295BC4" w:rsidRDefault="00295BC4">
            <w:pPr>
              <w:rPr>
                <w:rFonts w:ascii="仿宋_GB2312" w:eastAsia="仿宋_GB2312"/>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性别</w:t>
            </w:r>
          </w:p>
        </w:tc>
        <w:tc>
          <w:tcPr>
            <w:tcW w:w="122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宋体" w:hAnsi="宋体"/>
                <w:sz w:val="24"/>
              </w:rPr>
            </w:pPr>
          </w:p>
        </w:tc>
        <w:tc>
          <w:tcPr>
            <w:tcW w:w="2221" w:type="dxa"/>
            <w:vMerge w:val="restart"/>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贴照片处</w:t>
            </w:r>
          </w:p>
        </w:tc>
      </w:tr>
      <w:tr w:rsidR="00295BC4">
        <w:trPr>
          <w:trHeight w:val="512"/>
        </w:trPr>
        <w:tc>
          <w:tcPr>
            <w:tcW w:w="1668"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出生年月</w:t>
            </w:r>
          </w:p>
        </w:tc>
        <w:tc>
          <w:tcPr>
            <w:tcW w:w="2573" w:type="dxa"/>
            <w:tcBorders>
              <w:top w:val="single" w:sz="4" w:space="0" w:color="auto"/>
              <w:left w:val="single" w:sz="4" w:space="0" w:color="auto"/>
              <w:bottom w:val="single" w:sz="4" w:space="0" w:color="auto"/>
              <w:right w:val="single" w:sz="4" w:space="0" w:color="auto"/>
            </w:tcBorders>
          </w:tcPr>
          <w:p w:rsidR="00295BC4" w:rsidRDefault="00295BC4">
            <w:pPr>
              <w:rPr>
                <w:rFonts w:ascii="仿宋_GB2312" w:eastAsia="仿宋_GB2312"/>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联系电话</w:t>
            </w:r>
          </w:p>
        </w:tc>
        <w:tc>
          <w:tcPr>
            <w:tcW w:w="122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宋体" w:hAnsi="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95BC4" w:rsidRDefault="00295BC4">
            <w:pPr>
              <w:widowControl/>
              <w:jc w:val="left"/>
              <w:rPr>
                <w:rFonts w:ascii="宋体" w:hAnsi="宋体"/>
                <w:sz w:val="24"/>
              </w:rPr>
            </w:pPr>
          </w:p>
        </w:tc>
      </w:tr>
      <w:tr w:rsidR="00295BC4">
        <w:trPr>
          <w:trHeight w:val="507"/>
        </w:trPr>
        <w:tc>
          <w:tcPr>
            <w:tcW w:w="1668"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政治面貌</w:t>
            </w:r>
          </w:p>
        </w:tc>
        <w:tc>
          <w:tcPr>
            <w:tcW w:w="2573" w:type="dxa"/>
            <w:tcBorders>
              <w:top w:val="single" w:sz="4" w:space="0" w:color="auto"/>
              <w:left w:val="single" w:sz="4" w:space="0" w:color="auto"/>
              <w:bottom w:val="single" w:sz="4" w:space="0" w:color="auto"/>
              <w:right w:val="single" w:sz="4" w:space="0" w:color="auto"/>
            </w:tcBorders>
          </w:tcPr>
          <w:p w:rsidR="00295BC4" w:rsidRDefault="00295BC4">
            <w:pPr>
              <w:rPr>
                <w:rFonts w:ascii="仿宋_GB2312" w:eastAsia="仿宋_GB2312"/>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学历</w:t>
            </w:r>
          </w:p>
        </w:tc>
        <w:tc>
          <w:tcPr>
            <w:tcW w:w="122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宋体" w:hAnsi="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95BC4" w:rsidRDefault="00295BC4">
            <w:pPr>
              <w:widowControl/>
              <w:jc w:val="left"/>
              <w:rPr>
                <w:rFonts w:ascii="宋体" w:hAnsi="宋体"/>
                <w:sz w:val="24"/>
              </w:rPr>
            </w:pPr>
          </w:p>
        </w:tc>
      </w:tr>
      <w:tr w:rsidR="00295BC4">
        <w:trPr>
          <w:trHeight w:val="507"/>
        </w:trPr>
        <w:tc>
          <w:tcPr>
            <w:tcW w:w="1668"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工作单位</w:t>
            </w:r>
          </w:p>
        </w:tc>
        <w:tc>
          <w:tcPr>
            <w:tcW w:w="2573" w:type="dxa"/>
            <w:tcBorders>
              <w:top w:val="single" w:sz="4" w:space="0" w:color="auto"/>
              <w:left w:val="single" w:sz="4" w:space="0" w:color="auto"/>
              <w:bottom w:val="single" w:sz="4" w:space="0" w:color="auto"/>
              <w:right w:val="single" w:sz="4" w:space="0" w:color="auto"/>
            </w:tcBorders>
          </w:tcPr>
          <w:p w:rsidR="00295BC4" w:rsidRDefault="00295BC4">
            <w:pPr>
              <w:rPr>
                <w:rFonts w:ascii="仿宋_GB2312" w:eastAsia="仿宋_GB2312"/>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职务</w:t>
            </w:r>
          </w:p>
        </w:tc>
        <w:tc>
          <w:tcPr>
            <w:tcW w:w="122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宋体" w:hAnsi="宋体"/>
                <w:sz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295BC4" w:rsidRDefault="00295BC4">
            <w:pPr>
              <w:widowControl/>
              <w:jc w:val="left"/>
              <w:rPr>
                <w:rFonts w:ascii="宋体" w:hAnsi="宋体"/>
                <w:sz w:val="24"/>
              </w:rPr>
            </w:pPr>
          </w:p>
        </w:tc>
      </w:tr>
      <w:tr w:rsidR="00295BC4">
        <w:trPr>
          <w:trHeight w:val="1044"/>
        </w:trPr>
        <w:tc>
          <w:tcPr>
            <w:tcW w:w="1668"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40" w:lineRule="exact"/>
              <w:rPr>
                <w:rFonts w:ascii="宋体" w:hAnsi="宋体"/>
                <w:sz w:val="24"/>
              </w:rPr>
            </w:pPr>
            <w:r>
              <w:rPr>
                <w:rFonts w:ascii="宋体" w:hAnsi="宋体" w:hint="eastAsia"/>
                <w:sz w:val="24"/>
              </w:rPr>
              <w:t>产权证明</w:t>
            </w:r>
          </w:p>
        </w:tc>
        <w:tc>
          <w:tcPr>
            <w:tcW w:w="2573"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8"/>
                <w:szCs w:val="28"/>
              </w:rPr>
            </w:pPr>
          </w:p>
        </w:tc>
        <w:tc>
          <w:tcPr>
            <w:tcW w:w="137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仿宋_GB2312" w:eastAsia="仿宋_GB2312"/>
                <w:sz w:val="28"/>
                <w:szCs w:val="28"/>
              </w:rPr>
            </w:pPr>
            <w:r>
              <w:rPr>
                <w:rFonts w:ascii="宋体" w:hAnsi="宋体" w:hint="eastAsia"/>
                <w:sz w:val="24"/>
              </w:rPr>
              <w:t>门牌地址</w:t>
            </w:r>
          </w:p>
        </w:tc>
        <w:tc>
          <w:tcPr>
            <w:tcW w:w="3445" w:type="dxa"/>
            <w:gridSpan w:val="2"/>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8"/>
                <w:szCs w:val="28"/>
              </w:rPr>
            </w:pPr>
          </w:p>
        </w:tc>
      </w:tr>
      <w:tr w:rsidR="00295BC4">
        <w:trPr>
          <w:trHeight w:val="784"/>
        </w:trPr>
        <w:tc>
          <w:tcPr>
            <w:tcW w:w="9060" w:type="dxa"/>
            <w:gridSpan w:val="5"/>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个人简历及工作承诺</w:t>
            </w:r>
          </w:p>
        </w:tc>
      </w:tr>
      <w:tr w:rsidR="00295BC4">
        <w:trPr>
          <w:trHeight w:val="4085"/>
        </w:trPr>
        <w:tc>
          <w:tcPr>
            <w:tcW w:w="9060" w:type="dxa"/>
            <w:gridSpan w:val="5"/>
            <w:tcBorders>
              <w:top w:val="single" w:sz="4" w:space="0" w:color="auto"/>
              <w:left w:val="single" w:sz="4" w:space="0" w:color="auto"/>
              <w:bottom w:val="single" w:sz="4" w:space="0" w:color="auto"/>
              <w:right w:val="single" w:sz="4" w:space="0" w:color="auto"/>
            </w:tcBorders>
          </w:tcPr>
          <w:p w:rsidR="00295BC4" w:rsidRDefault="00295BC4">
            <w:pPr>
              <w:rPr>
                <w:rFonts w:ascii="仿宋_GB2312" w:eastAsia="仿宋_GB2312"/>
                <w:sz w:val="28"/>
                <w:szCs w:val="28"/>
              </w:rPr>
            </w:pPr>
          </w:p>
          <w:p w:rsidR="00295BC4" w:rsidRDefault="00295BC4">
            <w:pPr>
              <w:rPr>
                <w:rFonts w:ascii="仿宋_GB2312" w:eastAsia="仿宋_GB2312"/>
                <w:sz w:val="28"/>
                <w:szCs w:val="28"/>
              </w:rPr>
            </w:pPr>
          </w:p>
          <w:p w:rsidR="00295BC4" w:rsidRDefault="00295BC4">
            <w:pPr>
              <w:rPr>
                <w:rFonts w:ascii="仿宋_GB2312" w:eastAsia="仿宋_GB2312"/>
                <w:sz w:val="28"/>
                <w:szCs w:val="28"/>
              </w:rPr>
            </w:pPr>
          </w:p>
          <w:p w:rsidR="00295BC4" w:rsidRDefault="00295BC4">
            <w:pPr>
              <w:rPr>
                <w:rFonts w:ascii="仿宋_GB2312" w:eastAsia="仿宋_GB2312"/>
                <w:sz w:val="28"/>
                <w:szCs w:val="28"/>
              </w:rPr>
            </w:pPr>
          </w:p>
          <w:p w:rsidR="00295BC4" w:rsidRDefault="00295BC4">
            <w:pPr>
              <w:rPr>
                <w:rFonts w:ascii="仿宋_GB2312" w:eastAsia="仿宋_GB2312"/>
                <w:sz w:val="28"/>
                <w:szCs w:val="28"/>
              </w:rPr>
            </w:pPr>
          </w:p>
          <w:p w:rsidR="00295BC4" w:rsidRDefault="009D67AD">
            <w:pPr>
              <w:ind w:firstLineChars="200" w:firstLine="560"/>
              <w:jc w:val="left"/>
              <w:rPr>
                <w:rFonts w:ascii="宋体" w:hAnsi="宋体"/>
                <w:sz w:val="28"/>
                <w:szCs w:val="28"/>
              </w:rPr>
            </w:pPr>
            <w:r>
              <w:rPr>
                <w:rFonts w:ascii="宋体" w:hAnsi="宋体" w:hint="eastAsia"/>
                <w:sz w:val="28"/>
                <w:szCs w:val="28"/>
              </w:rPr>
              <w:t>本人承诺，报名表所填写的内容真实有效，并同意本简历表在物业小区</w:t>
            </w:r>
            <w:proofErr w:type="gramStart"/>
            <w:r>
              <w:rPr>
                <w:rFonts w:ascii="宋体" w:hAnsi="宋体" w:hint="eastAsia"/>
                <w:sz w:val="28"/>
                <w:szCs w:val="28"/>
              </w:rPr>
              <w:t>显著位署向</w:t>
            </w:r>
            <w:proofErr w:type="gramEnd"/>
            <w:r>
              <w:rPr>
                <w:rFonts w:ascii="宋体" w:hAnsi="宋体" w:hint="eastAsia"/>
                <w:sz w:val="28"/>
                <w:szCs w:val="28"/>
              </w:rPr>
              <w:t>全体业主公示</w:t>
            </w:r>
          </w:p>
          <w:p w:rsidR="00295BC4" w:rsidRDefault="009D67AD">
            <w:pPr>
              <w:wordWrap w:val="0"/>
              <w:jc w:val="right"/>
              <w:rPr>
                <w:rFonts w:ascii="宋体" w:hAnsi="宋体"/>
                <w:sz w:val="28"/>
                <w:szCs w:val="28"/>
              </w:rPr>
            </w:pPr>
            <w:r>
              <w:rPr>
                <w:rFonts w:ascii="宋体" w:hAnsi="宋体" w:hint="eastAsia"/>
                <w:sz w:val="28"/>
                <w:szCs w:val="28"/>
              </w:rPr>
              <w:t xml:space="preserve">本人签名：　　　　　</w:t>
            </w:r>
          </w:p>
          <w:p w:rsidR="00295BC4" w:rsidRDefault="009D67AD">
            <w:pPr>
              <w:jc w:val="right"/>
              <w:rPr>
                <w:rFonts w:ascii="宋体" w:hAnsi="宋体"/>
                <w:sz w:val="28"/>
                <w:szCs w:val="28"/>
              </w:rPr>
            </w:pPr>
            <w:r>
              <w:rPr>
                <w:rFonts w:ascii="宋体" w:hAnsi="宋体" w:hint="eastAsia"/>
                <w:sz w:val="28"/>
                <w:szCs w:val="28"/>
              </w:rPr>
              <w:t xml:space="preserve">　　</w:t>
            </w:r>
            <w:r>
              <w:rPr>
                <w:rFonts w:ascii="宋体" w:hAnsi="宋体" w:hint="eastAsia"/>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年</w:t>
            </w:r>
            <w:r>
              <w:rPr>
                <w:rFonts w:ascii="宋体" w:hAnsi="宋体" w:hint="eastAsia"/>
                <w:sz w:val="32"/>
                <w:szCs w:val="32"/>
                <w:u w:val="single"/>
              </w:rPr>
              <w:t xml:space="preserve">　　</w:t>
            </w:r>
            <w:r>
              <w:rPr>
                <w:rFonts w:ascii="宋体" w:hAnsi="宋体" w:hint="eastAsia"/>
                <w:sz w:val="32"/>
                <w:szCs w:val="32"/>
              </w:rPr>
              <w:t>月</w:t>
            </w:r>
            <w:r>
              <w:rPr>
                <w:rFonts w:ascii="宋体" w:hAnsi="宋体" w:hint="eastAsia"/>
                <w:sz w:val="32"/>
                <w:szCs w:val="32"/>
                <w:u w:val="single"/>
              </w:rPr>
              <w:t xml:space="preserve">　　</w:t>
            </w:r>
            <w:r>
              <w:rPr>
                <w:rFonts w:ascii="宋体" w:hAnsi="宋体" w:hint="eastAsia"/>
                <w:sz w:val="32"/>
                <w:szCs w:val="32"/>
              </w:rPr>
              <w:t>日</w:t>
            </w:r>
          </w:p>
        </w:tc>
      </w:tr>
    </w:tbl>
    <w:p w:rsidR="00295BC4" w:rsidRDefault="009D67AD">
      <w:pPr>
        <w:spacing w:line="500" w:lineRule="exact"/>
        <w:rPr>
          <w:rFonts w:ascii="宋体" w:hAnsi="宋体"/>
          <w:sz w:val="28"/>
          <w:szCs w:val="28"/>
        </w:rPr>
      </w:pPr>
      <w:r>
        <w:rPr>
          <w:rFonts w:ascii="宋体" w:hAnsi="宋体" w:hint="eastAsia"/>
          <w:sz w:val="28"/>
          <w:szCs w:val="28"/>
        </w:rPr>
        <w:t>说明：</w:t>
      </w:r>
      <w:r>
        <w:rPr>
          <w:rFonts w:ascii="宋体" w:hAnsi="宋体" w:hint="eastAsia"/>
          <w:sz w:val="28"/>
          <w:szCs w:val="28"/>
        </w:rPr>
        <w:t>1.</w:t>
      </w:r>
      <w:r>
        <w:rPr>
          <w:rFonts w:ascii="宋体" w:hAnsi="宋体" w:hint="eastAsia"/>
          <w:sz w:val="28"/>
          <w:szCs w:val="28"/>
        </w:rPr>
        <w:t>此表须由业主委员会委员候选人本人填写；</w:t>
      </w:r>
    </w:p>
    <w:p w:rsidR="00295BC4" w:rsidRDefault="009D67AD">
      <w:pPr>
        <w:spacing w:line="500" w:lineRule="exact"/>
        <w:ind w:left="1120" w:hangingChars="400" w:hanging="1120"/>
        <w:rPr>
          <w:rFonts w:ascii="宋体" w:hAnsi="宋体"/>
          <w:sz w:val="28"/>
          <w:szCs w:val="28"/>
        </w:rPr>
      </w:pPr>
      <w:r>
        <w:rPr>
          <w:rFonts w:ascii="宋体" w:hAnsi="宋体" w:hint="eastAsia"/>
          <w:sz w:val="28"/>
          <w:szCs w:val="28"/>
        </w:rPr>
        <w:t xml:space="preserve">   2. </w:t>
      </w:r>
      <w:r>
        <w:rPr>
          <w:rFonts w:ascii="宋体" w:hAnsi="宋体" w:hint="eastAsia"/>
          <w:sz w:val="28"/>
          <w:szCs w:val="28"/>
        </w:rPr>
        <w:t>产权证明填写“不动产权证”或“商品房买卖合同”或“房屋买卖协议”或其他有效房产证明。</w:t>
      </w:r>
    </w:p>
    <w:p w:rsidR="00295BC4" w:rsidRDefault="00295BC4">
      <w:pPr>
        <w:spacing w:line="560" w:lineRule="exact"/>
        <w:rPr>
          <w:rFonts w:ascii="仿宋_GB2312" w:eastAsia="仿宋_GB2312"/>
          <w:sz w:val="32"/>
          <w:szCs w:val="32"/>
        </w:rPr>
      </w:pPr>
    </w:p>
    <w:p w:rsidR="009D67AD" w:rsidRPr="009D67AD" w:rsidRDefault="009D67AD" w:rsidP="009D67AD">
      <w:pPr>
        <w:pStyle w:val="Default"/>
        <w:rPr>
          <w:rFonts w:hint="eastAsia"/>
        </w:rPr>
      </w:pPr>
    </w:p>
    <w:p w:rsidR="00295BC4" w:rsidRDefault="009D67AD">
      <w:pPr>
        <w:spacing w:line="560" w:lineRule="exac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1-3</w:t>
      </w:r>
    </w:p>
    <w:p w:rsidR="00295BC4" w:rsidRDefault="009D67AD">
      <w:pPr>
        <w:ind w:left="1767" w:hangingChars="400" w:hanging="1767"/>
        <w:jc w:val="center"/>
        <w:rPr>
          <w:rFonts w:ascii="宋体" w:hAnsi="宋体"/>
          <w:b/>
          <w:sz w:val="44"/>
          <w:szCs w:val="44"/>
        </w:rPr>
      </w:pPr>
      <w:r>
        <w:rPr>
          <w:rFonts w:ascii="宋体" w:hAnsi="宋体" w:hint="eastAsia"/>
          <w:b/>
          <w:sz w:val="44"/>
          <w:szCs w:val="44"/>
        </w:rPr>
        <w:t>推荐业主委员会委员候选人的业主签名表</w:t>
      </w:r>
    </w:p>
    <w:p w:rsidR="00295BC4" w:rsidRDefault="009D67AD">
      <w:pPr>
        <w:jc w:val="center"/>
        <w:rPr>
          <w:rFonts w:ascii="仿宋_GB2312" w:eastAsia="仿宋_GB2312"/>
          <w:sz w:val="15"/>
          <w:szCs w:val="15"/>
        </w:rPr>
      </w:pPr>
      <w:r>
        <w:rPr>
          <w:rFonts w:ascii="仿宋_GB2312" w:eastAsia="仿宋_GB2312" w:hint="eastAsia"/>
          <w:sz w:val="15"/>
          <w:szCs w:val="15"/>
        </w:rPr>
        <w:t xml:space="preserve"> </w:t>
      </w:r>
    </w:p>
    <w:p w:rsidR="00295BC4" w:rsidRDefault="009D67AD">
      <w:pPr>
        <w:spacing w:line="500" w:lineRule="exact"/>
        <w:ind w:firstLineChars="200" w:firstLine="560"/>
        <w:rPr>
          <w:rFonts w:ascii="宋体" w:hAnsi="宋体"/>
          <w:sz w:val="28"/>
          <w:szCs w:val="28"/>
        </w:rPr>
      </w:pPr>
      <w:r>
        <w:rPr>
          <w:rFonts w:ascii="宋体" w:hAnsi="宋体" w:hint="eastAsia"/>
          <w:sz w:val="28"/>
          <w:szCs w:val="28"/>
        </w:rPr>
        <w:t>签名人承诺推荐</w:t>
      </w:r>
      <w:r>
        <w:rPr>
          <w:rFonts w:ascii="宋体" w:hAnsi="宋体" w:hint="eastAsia"/>
          <w:sz w:val="28"/>
          <w:szCs w:val="28"/>
          <w:u w:val="single"/>
        </w:rPr>
        <w:t xml:space="preserve">    </w:t>
      </w:r>
      <w:r>
        <w:rPr>
          <w:rFonts w:ascii="宋体" w:hAnsi="宋体" w:hint="eastAsia"/>
          <w:sz w:val="28"/>
          <w:szCs w:val="28"/>
        </w:rPr>
        <w:t>（候选人姓名），作为</w:t>
      </w:r>
      <w:r>
        <w:rPr>
          <w:rFonts w:ascii="宋体" w:hAnsi="宋体" w:hint="eastAsia"/>
          <w:sz w:val="28"/>
          <w:szCs w:val="28"/>
        </w:rPr>
        <w:t>(</w:t>
      </w:r>
      <w:r>
        <w:rPr>
          <w:rFonts w:ascii="宋体" w:hAnsi="宋体" w:hint="eastAsia"/>
          <w:sz w:val="28"/>
          <w:szCs w:val="28"/>
          <w:u w:val="single"/>
        </w:rPr>
        <w:t>小区名称</w:t>
      </w:r>
      <w:r>
        <w:rPr>
          <w:rFonts w:ascii="宋体" w:hAnsi="宋体" w:hint="eastAsia"/>
          <w:sz w:val="28"/>
          <w:szCs w:val="28"/>
        </w:rPr>
        <w:t>)</w:t>
      </w:r>
      <w:r>
        <w:rPr>
          <w:rFonts w:ascii="宋体" w:hAnsi="宋体" w:hint="eastAsia"/>
          <w:sz w:val="28"/>
          <w:szCs w:val="28"/>
        </w:rPr>
        <w:t>业主委员会委员候选人。</w:t>
      </w:r>
    </w:p>
    <w:p w:rsidR="009D67AD" w:rsidRPr="009D67AD" w:rsidRDefault="009D67AD" w:rsidP="009D67AD">
      <w:pPr>
        <w:pStyle w:val="Default"/>
        <w:rPr>
          <w:rFonts w:hint="eastAsia"/>
        </w:rPr>
      </w:pPr>
    </w:p>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1450"/>
        <w:gridCol w:w="2538"/>
        <w:gridCol w:w="2357"/>
        <w:gridCol w:w="1404"/>
      </w:tblGrid>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序号</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业主姓名</w:t>
            </w: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门牌地址</w:t>
            </w: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联系电话</w:t>
            </w: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8"/>
                <w:szCs w:val="28"/>
              </w:rPr>
            </w:pPr>
            <w:r>
              <w:rPr>
                <w:rFonts w:ascii="宋体" w:hAnsi="宋体" w:hint="eastAsia"/>
                <w:sz w:val="28"/>
                <w:szCs w:val="28"/>
              </w:rPr>
              <w:t>签名时间</w:t>
            </w:r>
          </w:p>
        </w:tc>
      </w:tr>
      <w:tr w:rsidR="00295BC4">
        <w:trPr>
          <w:trHeight w:val="588"/>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1</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1"/>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2</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43"/>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3</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4</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5</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6</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99"/>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7</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8</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9</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99"/>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10</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11</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r w:rsidR="00295BC4">
        <w:trPr>
          <w:trHeight w:val="585"/>
        </w:trPr>
        <w:tc>
          <w:tcPr>
            <w:tcW w:w="834" w:type="dxa"/>
            <w:tcBorders>
              <w:top w:val="single" w:sz="4" w:space="0" w:color="auto"/>
              <w:left w:val="single" w:sz="4" w:space="0" w:color="auto"/>
              <w:bottom w:val="single" w:sz="4" w:space="0" w:color="auto"/>
              <w:right w:val="single" w:sz="4" w:space="0" w:color="auto"/>
            </w:tcBorders>
            <w:vAlign w:val="center"/>
          </w:tcPr>
          <w:p w:rsidR="00295BC4" w:rsidRDefault="009D67AD">
            <w:pPr>
              <w:jc w:val="center"/>
              <w:rPr>
                <w:rFonts w:ascii="宋体" w:hAnsi="宋体"/>
                <w:sz w:val="24"/>
              </w:rPr>
            </w:pPr>
            <w:r>
              <w:rPr>
                <w:rFonts w:ascii="宋体" w:hAnsi="宋体" w:hint="eastAsia"/>
                <w:sz w:val="24"/>
              </w:rPr>
              <w:t>12</w:t>
            </w:r>
          </w:p>
        </w:tc>
        <w:tc>
          <w:tcPr>
            <w:tcW w:w="1450"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538"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2357"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c>
          <w:tcPr>
            <w:tcW w:w="1404" w:type="dxa"/>
            <w:tcBorders>
              <w:top w:val="single" w:sz="4" w:space="0" w:color="auto"/>
              <w:left w:val="single" w:sz="4" w:space="0" w:color="auto"/>
              <w:bottom w:val="single" w:sz="4" w:space="0" w:color="auto"/>
              <w:right w:val="single" w:sz="4" w:space="0" w:color="auto"/>
            </w:tcBorders>
            <w:vAlign w:val="center"/>
          </w:tcPr>
          <w:p w:rsidR="00295BC4" w:rsidRDefault="00295BC4">
            <w:pPr>
              <w:rPr>
                <w:rFonts w:ascii="仿宋_GB2312" w:eastAsia="仿宋_GB2312"/>
                <w:sz w:val="24"/>
              </w:rPr>
            </w:pPr>
          </w:p>
        </w:tc>
      </w:tr>
    </w:tbl>
    <w:p w:rsidR="00295BC4" w:rsidRDefault="009D67AD">
      <w:pPr>
        <w:jc w:val="left"/>
        <w:rPr>
          <w:rFonts w:ascii="宋体" w:hAnsi="宋体"/>
          <w:sz w:val="28"/>
          <w:szCs w:val="28"/>
        </w:rPr>
      </w:pPr>
      <w:r>
        <w:rPr>
          <w:rFonts w:ascii="宋体" w:hAnsi="宋体" w:hint="eastAsia"/>
          <w:sz w:val="28"/>
          <w:szCs w:val="28"/>
        </w:rPr>
        <w:t>备注：签名业主应提交有效房产证明和身份证明复印件，任何人不得伪造业主签名。</w:t>
      </w:r>
      <w:r>
        <w:rPr>
          <w:rFonts w:ascii="宋体" w:hAnsi="宋体" w:hint="eastAsia"/>
          <w:sz w:val="28"/>
          <w:szCs w:val="28"/>
        </w:rPr>
        <w:t xml:space="preserve">              </w:t>
      </w:r>
    </w:p>
    <w:p w:rsidR="00295BC4" w:rsidRDefault="009D67AD">
      <w:pPr>
        <w:ind w:firstLineChars="1400" w:firstLine="3920"/>
        <w:jc w:val="left"/>
        <w:rPr>
          <w:szCs w:val="21"/>
        </w:rPr>
      </w:pPr>
      <w:r>
        <w:rPr>
          <w:rFonts w:ascii="宋体" w:hAnsi="宋体" w:hint="eastAsia"/>
          <w:sz w:val="28"/>
          <w:szCs w:val="28"/>
        </w:rPr>
        <w:t>交表时间：</w:t>
      </w:r>
      <w:r>
        <w:rPr>
          <w:rFonts w:ascii="宋体" w:hAnsi="宋体" w:hint="eastAsia"/>
          <w:sz w:val="32"/>
          <w:szCs w:val="32"/>
          <w:u w:val="single"/>
        </w:rPr>
        <w:t xml:space="preserve">   </w:t>
      </w:r>
      <w:r>
        <w:rPr>
          <w:rFonts w:ascii="宋体" w:hAnsi="宋体" w:hint="eastAsia"/>
          <w:sz w:val="32"/>
          <w:szCs w:val="32"/>
        </w:rPr>
        <w:t>年</w:t>
      </w:r>
      <w:r>
        <w:rPr>
          <w:rFonts w:ascii="宋体" w:hAnsi="宋体" w:hint="eastAsia"/>
          <w:sz w:val="32"/>
          <w:szCs w:val="32"/>
          <w:u w:val="single"/>
        </w:rPr>
        <w:t xml:space="preserve">  </w:t>
      </w:r>
      <w:r>
        <w:rPr>
          <w:rFonts w:ascii="宋体" w:hAnsi="宋体" w:hint="eastAsia"/>
          <w:sz w:val="32"/>
          <w:szCs w:val="32"/>
        </w:rPr>
        <w:t>月</w:t>
      </w:r>
      <w:r>
        <w:rPr>
          <w:rFonts w:ascii="宋体" w:hAnsi="宋体" w:hint="eastAsia"/>
          <w:sz w:val="32"/>
          <w:szCs w:val="32"/>
          <w:u w:val="single"/>
        </w:rPr>
        <w:t xml:space="preserve">  </w:t>
      </w:r>
      <w:r>
        <w:rPr>
          <w:rFonts w:ascii="宋体" w:hAnsi="宋体" w:hint="eastAsia"/>
          <w:sz w:val="32"/>
          <w:szCs w:val="32"/>
        </w:rPr>
        <w:t>日</w:t>
      </w:r>
    </w:p>
    <w:p w:rsidR="00295BC4" w:rsidRDefault="00295BC4">
      <w:pPr>
        <w:spacing w:line="560" w:lineRule="exact"/>
        <w:rPr>
          <w:rFonts w:ascii="CESI黑体-GB2312" w:eastAsia="CESI黑体-GB2312" w:hAnsi="CESI黑体-GB2312"/>
          <w:sz w:val="32"/>
          <w:szCs w:val="32"/>
        </w:rPr>
      </w:pPr>
    </w:p>
    <w:p w:rsidR="00295BC4" w:rsidRDefault="00295BC4">
      <w:pPr>
        <w:spacing w:line="560" w:lineRule="exact"/>
        <w:rPr>
          <w:rFonts w:ascii="CESI黑体-GB2312" w:eastAsia="CESI黑体-GB2312" w:hAnsi="CESI黑体-GB2312"/>
          <w:sz w:val="32"/>
          <w:szCs w:val="32"/>
        </w:rPr>
      </w:pPr>
    </w:p>
    <w:p w:rsidR="00295BC4" w:rsidRDefault="009D67AD">
      <w:pPr>
        <w:spacing w:line="560" w:lineRule="exac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1-4</w:t>
      </w:r>
    </w:p>
    <w:p w:rsidR="00295BC4" w:rsidRDefault="00295BC4">
      <w:pPr>
        <w:rPr>
          <w:rFonts w:ascii="仿宋_GB2312" w:eastAsia="仿宋_GB2312" w:hAnsi="宋体" w:cs="宋体"/>
          <w:color w:val="000000"/>
          <w:kern w:val="0"/>
          <w:sz w:val="28"/>
          <w:szCs w:val="28"/>
        </w:rPr>
      </w:pPr>
    </w:p>
    <w:p w:rsidR="00295BC4" w:rsidRDefault="009D67AD">
      <w:pPr>
        <w:jc w:val="center"/>
        <w:rPr>
          <w:rFonts w:ascii="宋体" w:hAnsi="宋体"/>
          <w:b/>
          <w:color w:val="000000"/>
          <w:kern w:val="0"/>
          <w:sz w:val="44"/>
          <w:szCs w:val="44"/>
        </w:rPr>
      </w:pPr>
      <w:r>
        <w:rPr>
          <w:rFonts w:ascii="宋体" w:hAnsi="宋体" w:hint="eastAsia"/>
          <w:b/>
          <w:color w:val="000000"/>
          <w:kern w:val="0"/>
          <w:sz w:val="44"/>
          <w:szCs w:val="44"/>
        </w:rPr>
        <w:t>广州市</w:t>
      </w:r>
      <w:r>
        <w:rPr>
          <w:rFonts w:ascii="宋体" w:hAnsi="宋体" w:hint="eastAsia"/>
          <w:b/>
          <w:color w:val="000000"/>
          <w:kern w:val="0"/>
          <w:sz w:val="44"/>
          <w:szCs w:val="44"/>
          <w:u w:val="single"/>
        </w:rPr>
        <w:t xml:space="preserve">  </w:t>
      </w:r>
      <w:r>
        <w:rPr>
          <w:rFonts w:ascii="宋体" w:hAnsi="宋体" w:hint="eastAsia"/>
          <w:b/>
          <w:color w:val="000000"/>
          <w:kern w:val="0"/>
          <w:sz w:val="44"/>
          <w:szCs w:val="44"/>
        </w:rPr>
        <w:t>（小区）使用电子投票系统</w:t>
      </w:r>
    </w:p>
    <w:p w:rsidR="00295BC4" w:rsidRDefault="009D67AD">
      <w:pPr>
        <w:jc w:val="center"/>
        <w:rPr>
          <w:rFonts w:ascii="宋体" w:hAnsi="宋体"/>
          <w:b/>
          <w:color w:val="000000"/>
          <w:spacing w:val="20"/>
          <w:kern w:val="0"/>
          <w:sz w:val="32"/>
          <w:szCs w:val="32"/>
        </w:rPr>
      </w:pPr>
      <w:r>
        <w:rPr>
          <w:rFonts w:ascii="宋体" w:hAnsi="宋体" w:hint="eastAsia"/>
          <w:b/>
          <w:color w:val="000000"/>
          <w:spacing w:val="20"/>
          <w:kern w:val="0"/>
          <w:sz w:val="32"/>
          <w:szCs w:val="32"/>
        </w:rPr>
        <w:t xml:space="preserve"> </w:t>
      </w:r>
    </w:p>
    <w:p w:rsidR="00295BC4" w:rsidRDefault="00295BC4">
      <w:pPr>
        <w:rPr>
          <w:rFonts w:ascii="仿宋_GB2312" w:eastAsia="仿宋_GB2312" w:hAnsi="宋体" w:cs="宋体"/>
          <w:color w:val="000000"/>
          <w:kern w:val="0"/>
          <w:sz w:val="32"/>
          <w:szCs w:val="32"/>
        </w:rPr>
      </w:pPr>
    </w:p>
    <w:p w:rsidR="00295BC4" w:rsidRDefault="009D67AD">
      <w:pPr>
        <w:jc w:val="center"/>
        <w:rPr>
          <w:rFonts w:ascii="宋体" w:hAnsi="宋体"/>
          <w:b/>
          <w:color w:val="000000"/>
          <w:kern w:val="0"/>
          <w:sz w:val="72"/>
          <w:szCs w:val="72"/>
        </w:rPr>
      </w:pPr>
      <w:r>
        <w:rPr>
          <w:rFonts w:ascii="宋体" w:hAnsi="宋体" w:hint="eastAsia"/>
          <w:b/>
          <w:color w:val="000000"/>
          <w:kern w:val="0"/>
          <w:sz w:val="72"/>
          <w:szCs w:val="72"/>
        </w:rPr>
        <w:t>申</w:t>
      </w:r>
    </w:p>
    <w:p w:rsidR="00295BC4" w:rsidRDefault="009D67AD">
      <w:pPr>
        <w:jc w:val="center"/>
        <w:rPr>
          <w:rFonts w:ascii="宋体" w:hAnsi="宋体"/>
          <w:b/>
          <w:color w:val="000000"/>
          <w:kern w:val="0"/>
          <w:sz w:val="44"/>
          <w:szCs w:val="44"/>
        </w:rPr>
      </w:pPr>
      <w:r>
        <w:rPr>
          <w:rFonts w:ascii="宋体" w:hAnsi="宋体" w:hint="eastAsia"/>
          <w:b/>
          <w:color w:val="000000"/>
          <w:kern w:val="0"/>
          <w:sz w:val="44"/>
          <w:szCs w:val="44"/>
        </w:rPr>
        <w:t xml:space="preserve"> </w:t>
      </w:r>
    </w:p>
    <w:p w:rsidR="00295BC4" w:rsidRDefault="009D67AD">
      <w:pPr>
        <w:jc w:val="center"/>
        <w:rPr>
          <w:rFonts w:ascii="宋体" w:hAnsi="宋体"/>
          <w:b/>
          <w:color w:val="000000"/>
          <w:kern w:val="0"/>
          <w:sz w:val="72"/>
          <w:szCs w:val="72"/>
        </w:rPr>
      </w:pPr>
      <w:r>
        <w:rPr>
          <w:rFonts w:ascii="宋体" w:hAnsi="宋体" w:hint="eastAsia"/>
          <w:b/>
          <w:color w:val="000000"/>
          <w:kern w:val="0"/>
          <w:sz w:val="72"/>
          <w:szCs w:val="72"/>
        </w:rPr>
        <w:t>请</w:t>
      </w:r>
    </w:p>
    <w:p w:rsidR="00295BC4" w:rsidRDefault="009D67AD">
      <w:pPr>
        <w:jc w:val="center"/>
        <w:rPr>
          <w:rFonts w:ascii="宋体" w:hAnsi="宋体"/>
          <w:b/>
          <w:color w:val="000000"/>
          <w:kern w:val="0"/>
          <w:sz w:val="44"/>
          <w:szCs w:val="44"/>
        </w:rPr>
      </w:pPr>
      <w:r>
        <w:rPr>
          <w:rFonts w:ascii="宋体" w:hAnsi="宋体" w:hint="eastAsia"/>
          <w:b/>
          <w:color w:val="000000"/>
          <w:kern w:val="0"/>
          <w:sz w:val="44"/>
          <w:szCs w:val="44"/>
        </w:rPr>
        <w:t xml:space="preserve"> </w:t>
      </w:r>
    </w:p>
    <w:p w:rsidR="00295BC4" w:rsidRDefault="009D67AD">
      <w:pPr>
        <w:jc w:val="center"/>
        <w:rPr>
          <w:rFonts w:ascii="宋体" w:hAnsi="宋体"/>
          <w:b/>
          <w:color w:val="000000"/>
          <w:kern w:val="0"/>
          <w:sz w:val="72"/>
          <w:szCs w:val="72"/>
        </w:rPr>
      </w:pPr>
      <w:r>
        <w:rPr>
          <w:rFonts w:ascii="宋体" w:hAnsi="宋体" w:hint="eastAsia"/>
          <w:b/>
          <w:color w:val="000000"/>
          <w:kern w:val="0"/>
          <w:sz w:val="72"/>
          <w:szCs w:val="72"/>
        </w:rPr>
        <w:t>表</w:t>
      </w:r>
    </w:p>
    <w:p w:rsidR="00295BC4" w:rsidRDefault="009D67AD">
      <w:pPr>
        <w:jc w:val="center"/>
        <w:rPr>
          <w:rFonts w:ascii="宋体" w:hAnsi="宋体"/>
          <w:b/>
          <w:color w:val="000000"/>
          <w:kern w:val="0"/>
          <w:sz w:val="44"/>
          <w:szCs w:val="44"/>
        </w:rPr>
      </w:pPr>
      <w:r>
        <w:rPr>
          <w:rFonts w:ascii="宋体" w:hAnsi="宋体" w:hint="eastAsia"/>
          <w:b/>
          <w:color w:val="000000"/>
          <w:kern w:val="0"/>
          <w:sz w:val="44"/>
          <w:szCs w:val="44"/>
        </w:rPr>
        <w:t xml:space="preserve"> </w:t>
      </w:r>
    </w:p>
    <w:p w:rsidR="00295BC4" w:rsidRDefault="009D67AD">
      <w:pPr>
        <w:jc w:val="center"/>
        <w:rPr>
          <w:rFonts w:ascii="宋体" w:hAnsi="宋体"/>
          <w:b/>
          <w:color w:val="000000"/>
          <w:kern w:val="0"/>
          <w:sz w:val="32"/>
          <w:szCs w:val="32"/>
        </w:rPr>
      </w:pPr>
      <w:r>
        <w:rPr>
          <w:rFonts w:ascii="宋体" w:hAnsi="宋体" w:hint="eastAsia"/>
          <w:b/>
          <w:color w:val="000000"/>
          <w:kern w:val="0"/>
          <w:sz w:val="32"/>
          <w:szCs w:val="32"/>
        </w:rPr>
        <w:t xml:space="preserve"> </w:t>
      </w:r>
    </w:p>
    <w:p w:rsidR="00295BC4" w:rsidRDefault="009D67AD">
      <w:pPr>
        <w:jc w:val="center"/>
        <w:rPr>
          <w:rFonts w:ascii="宋体" w:hAnsi="宋体"/>
          <w:b/>
          <w:color w:val="000000"/>
          <w:kern w:val="0"/>
          <w:sz w:val="32"/>
          <w:szCs w:val="32"/>
        </w:rPr>
      </w:pPr>
      <w:r>
        <w:rPr>
          <w:rFonts w:ascii="宋体" w:hAnsi="宋体" w:hint="eastAsia"/>
          <w:b/>
          <w:color w:val="000000"/>
          <w:kern w:val="0"/>
          <w:sz w:val="32"/>
          <w:szCs w:val="32"/>
        </w:rPr>
        <w:t xml:space="preserve"> </w:t>
      </w:r>
    </w:p>
    <w:p w:rsidR="00295BC4" w:rsidRDefault="009D67AD">
      <w:pPr>
        <w:spacing w:line="720" w:lineRule="exact"/>
        <w:ind w:firstLineChars="675" w:firstLine="2160"/>
        <w:rPr>
          <w:rFonts w:ascii="宋体" w:hAnsi="宋体"/>
          <w:sz w:val="32"/>
          <w:szCs w:val="32"/>
        </w:rPr>
      </w:pPr>
      <w:r>
        <w:rPr>
          <w:rFonts w:ascii="宋体" w:hAnsi="宋体" w:hint="eastAsia"/>
          <w:sz w:val="32"/>
          <w:szCs w:val="32"/>
        </w:rPr>
        <w:t>申</w:t>
      </w:r>
      <w:r>
        <w:rPr>
          <w:rFonts w:ascii="宋体" w:hAnsi="宋体" w:hint="eastAsia"/>
          <w:sz w:val="32"/>
          <w:szCs w:val="32"/>
        </w:rPr>
        <w:t xml:space="preserve"> </w:t>
      </w:r>
      <w:r>
        <w:rPr>
          <w:rFonts w:ascii="宋体" w:hAnsi="宋体" w:hint="eastAsia"/>
          <w:sz w:val="32"/>
          <w:szCs w:val="32"/>
        </w:rPr>
        <w:t>报</w:t>
      </w:r>
      <w:r>
        <w:rPr>
          <w:rFonts w:ascii="宋体" w:hAnsi="宋体" w:hint="eastAsia"/>
          <w:sz w:val="32"/>
          <w:szCs w:val="32"/>
        </w:rPr>
        <w:t xml:space="preserve"> </w:t>
      </w:r>
      <w:r>
        <w:rPr>
          <w:rFonts w:ascii="宋体" w:hAnsi="宋体" w:hint="eastAsia"/>
          <w:sz w:val="32"/>
          <w:szCs w:val="32"/>
        </w:rPr>
        <w:t>单</w:t>
      </w:r>
      <w:r>
        <w:rPr>
          <w:rFonts w:ascii="宋体" w:hAnsi="宋体" w:hint="eastAsia"/>
          <w:sz w:val="32"/>
          <w:szCs w:val="32"/>
        </w:rPr>
        <w:t xml:space="preserve"> </w:t>
      </w:r>
      <w:r>
        <w:rPr>
          <w:rFonts w:ascii="宋体" w:hAnsi="宋体" w:hint="eastAsia"/>
          <w:sz w:val="32"/>
          <w:szCs w:val="32"/>
        </w:rPr>
        <w:t>位</w:t>
      </w:r>
      <w:r>
        <w:rPr>
          <w:rFonts w:ascii="宋体" w:hAnsi="宋体" w:hint="eastAsia"/>
          <w:sz w:val="32"/>
          <w:szCs w:val="32"/>
          <w:u w:val="single"/>
        </w:rPr>
        <w:t>(</w:t>
      </w:r>
      <w:r>
        <w:rPr>
          <w:rFonts w:ascii="宋体" w:hAnsi="宋体" w:hint="eastAsia"/>
          <w:sz w:val="32"/>
          <w:szCs w:val="32"/>
          <w:u w:val="single"/>
        </w:rPr>
        <w:t>业主大会会议组织者</w:t>
      </w:r>
      <w:r>
        <w:rPr>
          <w:rFonts w:ascii="宋体" w:hAnsi="宋体" w:hint="eastAsia"/>
          <w:sz w:val="32"/>
          <w:szCs w:val="32"/>
          <w:u w:val="single"/>
        </w:rPr>
        <w:t>)</w:t>
      </w:r>
    </w:p>
    <w:p w:rsidR="00295BC4" w:rsidRDefault="009D67AD">
      <w:pPr>
        <w:spacing w:line="720" w:lineRule="exact"/>
        <w:ind w:firstLineChars="675" w:firstLine="2160"/>
        <w:rPr>
          <w:rFonts w:ascii="宋体" w:hAnsi="宋体"/>
          <w:sz w:val="32"/>
          <w:szCs w:val="32"/>
          <w:u w:val="single"/>
        </w:rPr>
      </w:pPr>
      <w:r>
        <w:rPr>
          <w:rFonts w:ascii="宋体" w:hAnsi="宋体" w:hint="eastAsia"/>
          <w:sz w:val="32"/>
          <w:szCs w:val="32"/>
        </w:rPr>
        <w:t>填</w:t>
      </w:r>
      <w:r>
        <w:rPr>
          <w:rFonts w:ascii="宋体" w:hAnsi="宋体" w:hint="eastAsia"/>
          <w:sz w:val="32"/>
          <w:szCs w:val="32"/>
        </w:rPr>
        <w:t xml:space="preserve"> </w:t>
      </w:r>
      <w:r>
        <w:rPr>
          <w:rFonts w:ascii="宋体" w:hAnsi="宋体" w:hint="eastAsia"/>
          <w:sz w:val="32"/>
          <w:szCs w:val="32"/>
        </w:rPr>
        <w:t>报</w:t>
      </w:r>
      <w:r>
        <w:rPr>
          <w:rFonts w:ascii="宋体" w:hAnsi="宋体" w:hint="eastAsia"/>
          <w:sz w:val="32"/>
          <w:szCs w:val="32"/>
        </w:rPr>
        <w:t xml:space="preserve"> </w:t>
      </w:r>
      <w:r>
        <w:rPr>
          <w:rFonts w:ascii="宋体" w:hAnsi="宋体" w:hint="eastAsia"/>
          <w:sz w:val="32"/>
          <w:szCs w:val="32"/>
        </w:rPr>
        <w:t>日</w:t>
      </w:r>
      <w:r>
        <w:rPr>
          <w:rFonts w:ascii="宋体" w:hAnsi="宋体" w:hint="eastAsia"/>
          <w:sz w:val="32"/>
          <w:szCs w:val="32"/>
        </w:rPr>
        <w:t xml:space="preserve"> </w:t>
      </w:r>
      <w:r>
        <w:rPr>
          <w:rFonts w:ascii="宋体" w:hAnsi="宋体" w:hint="eastAsia"/>
          <w:sz w:val="32"/>
          <w:szCs w:val="32"/>
        </w:rPr>
        <w:t>期</w:t>
      </w:r>
      <w:r>
        <w:rPr>
          <w:rFonts w:ascii="宋体" w:hAnsi="宋体" w:hint="eastAsia"/>
          <w:sz w:val="32"/>
          <w:szCs w:val="32"/>
          <w:u w:val="single"/>
        </w:rPr>
        <w:t xml:space="preserve">          </w:t>
      </w:r>
    </w:p>
    <w:p w:rsidR="00295BC4" w:rsidRDefault="009D67AD">
      <w:pPr>
        <w:ind w:rightChars="698" w:right="1466" w:firstLineChars="642" w:firstLine="2054"/>
        <w:jc w:val="right"/>
        <w:rPr>
          <w:rFonts w:ascii="宋体" w:hAnsi="宋体"/>
          <w:sz w:val="32"/>
          <w:szCs w:val="32"/>
          <w:u w:val="single"/>
        </w:rPr>
      </w:pPr>
      <w:r>
        <w:rPr>
          <w:rFonts w:ascii="宋体" w:hAnsi="宋体" w:hint="eastAsia"/>
          <w:sz w:val="32"/>
          <w:szCs w:val="32"/>
          <w:u w:val="single"/>
        </w:rPr>
        <w:t xml:space="preserve"> </w:t>
      </w:r>
    </w:p>
    <w:p w:rsidR="00295BC4" w:rsidRDefault="009D67AD">
      <w:pPr>
        <w:pStyle w:val="a3"/>
        <w:jc w:val="center"/>
        <w:rPr>
          <w:sz w:val="32"/>
          <w:szCs w:val="32"/>
        </w:rPr>
      </w:pPr>
      <w:r>
        <w:rPr>
          <w:rFonts w:hAnsi="宋体" w:hint="eastAsia"/>
          <w:sz w:val="32"/>
          <w:szCs w:val="32"/>
        </w:rPr>
        <w:t>广州市住房和城乡建设局印制</w:t>
      </w:r>
    </w:p>
    <w:p w:rsidR="00295BC4" w:rsidRDefault="009D67AD">
      <w:pPr>
        <w:pStyle w:val="a3"/>
        <w:rPr>
          <w:rFonts w:hAnsi="宋体"/>
        </w:rPr>
      </w:pPr>
      <w:r>
        <w:rPr>
          <w:rFonts w:hAnsi="宋体" w:hint="eastAsia"/>
        </w:rPr>
        <w:t xml:space="preserve"> </w:t>
      </w:r>
    </w:p>
    <w:p w:rsidR="009D67AD" w:rsidRDefault="009D67AD">
      <w:pPr>
        <w:pStyle w:val="a3"/>
        <w:rPr>
          <w:rFonts w:hAnsi="宋体"/>
        </w:rPr>
      </w:pPr>
    </w:p>
    <w:p w:rsidR="009D67AD" w:rsidRDefault="009D67AD">
      <w:pPr>
        <w:pStyle w:val="a3"/>
        <w:rPr>
          <w:rFonts w:hAnsi="宋体"/>
        </w:rPr>
      </w:pPr>
    </w:p>
    <w:p w:rsidR="009D67AD" w:rsidRDefault="009D67AD">
      <w:pPr>
        <w:pStyle w:val="a3"/>
        <w:rPr>
          <w:rFonts w:hAnsi="宋体"/>
        </w:rPr>
      </w:pPr>
    </w:p>
    <w:p w:rsidR="009D67AD" w:rsidRDefault="009D67AD">
      <w:pPr>
        <w:pStyle w:val="a3"/>
        <w:rPr>
          <w:rFonts w:hAnsi="宋体"/>
        </w:rPr>
      </w:pPr>
    </w:p>
    <w:p w:rsidR="009D67AD" w:rsidRDefault="009D67AD">
      <w:pPr>
        <w:pStyle w:val="a3"/>
        <w:rPr>
          <w:rFonts w:hAnsi="宋体"/>
        </w:rPr>
      </w:pPr>
    </w:p>
    <w:p w:rsidR="009D67AD" w:rsidRDefault="009D67AD">
      <w:pPr>
        <w:pStyle w:val="a3"/>
        <w:rPr>
          <w:rFonts w:hAnsi="宋体"/>
        </w:rPr>
      </w:pPr>
    </w:p>
    <w:p w:rsidR="00295BC4" w:rsidRDefault="009D67AD">
      <w:pPr>
        <w:pStyle w:val="a3"/>
        <w:jc w:val="center"/>
        <w:rPr>
          <w:rFonts w:hAnsi="宋体"/>
          <w:b/>
          <w:sz w:val="44"/>
          <w:szCs w:val="44"/>
        </w:rPr>
      </w:pPr>
      <w:r>
        <w:rPr>
          <w:rFonts w:hAnsi="宋体" w:hint="eastAsia"/>
          <w:b/>
          <w:sz w:val="44"/>
          <w:szCs w:val="44"/>
        </w:rPr>
        <w:lastRenderedPageBreak/>
        <w:t>说</w:t>
      </w:r>
      <w:r>
        <w:rPr>
          <w:rFonts w:hAnsi="宋体" w:hint="eastAsia"/>
          <w:b/>
          <w:sz w:val="44"/>
          <w:szCs w:val="44"/>
        </w:rPr>
        <w:t xml:space="preserve">  </w:t>
      </w:r>
      <w:r>
        <w:rPr>
          <w:rFonts w:hAnsi="宋体" w:hint="eastAsia"/>
          <w:b/>
          <w:sz w:val="44"/>
          <w:szCs w:val="44"/>
        </w:rPr>
        <w:t>明</w:t>
      </w:r>
    </w:p>
    <w:p w:rsidR="00295BC4" w:rsidRDefault="00295BC4">
      <w:pPr>
        <w:pStyle w:val="a3"/>
        <w:rPr>
          <w:rFonts w:hAnsi="宋体"/>
          <w:sz w:val="32"/>
          <w:szCs w:val="32"/>
        </w:rPr>
      </w:pPr>
    </w:p>
    <w:p w:rsidR="00295BC4" w:rsidRDefault="00295BC4">
      <w:pPr>
        <w:pStyle w:val="a3"/>
        <w:rPr>
          <w:rFonts w:hAnsi="宋体"/>
          <w:sz w:val="32"/>
          <w:szCs w:val="32"/>
        </w:rPr>
      </w:pPr>
    </w:p>
    <w:p w:rsidR="00295BC4" w:rsidRDefault="009D67AD">
      <w:pPr>
        <w:pStyle w:val="a3"/>
        <w:ind w:left="640" w:hangingChars="200" w:hanging="640"/>
        <w:rPr>
          <w:rFonts w:hAnsi="宋体" w:cs="Arial"/>
          <w:color w:val="000000"/>
          <w:sz w:val="32"/>
          <w:szCs w:val="32"/>
        </w:rPr>
      </w:pPr>
      <w:r>
        <w:rPr>
          <w:rFonts w:hAnsi="宋体" w:cs="Arial" w:hint="eastAsia"/>
          <w:color w:val="000000"/>
          <w:sz w:val="32"/>
          <w:szCs w:val="32"/>
        </w:rPr>
        <w:t>一、</w:t>
      </w:r>
      <w:r>
        <w:rPr>
          <w:rFonts w:hAnsi="宋体" w:cs="Arial" w:hint="eastAsia"/>
          <w:color w:val="000000"/>
          <w:spacing w:val="-8"/>
          <w:sz w:val="32"/>
          <w:szCs w:val="32"/>
        </w:rPr>
        <w:t>适用范围：适用于广州市行政区域内使用电子投票系统对物业管理活动中的业主共同决定事项进行投票表决；</w:t>
      </w:r>
    </w:p>
    <w:p w:rsidR="00295BC4" w:rsidRDefault="009D67AD">
      <w:pPr>
        <w:pStyle w:val="a3"/>
        <w:ind w:left="640" w:hangingChars="200" w:hanging="640"/>
        <w:rPr>
          <w:rFonts w:hAnsi="宋体" w:cs="Arial"/>
          <w:color w:val="000000"/>
          <w:sz w:val="32"/>
          <w:szCs w:val="32"/>
        </w:rPr>
      </w:pPr>
      <w:r>
        <w:rPr>
          <w:rFonts w:hAnsi="宋体" w:cs="Arial" w:hint="eastAsia"/>
          <w:color w:val="000000"/>
          <w:sz w:val="32"/>
          <w:szCs w:val="32"/>
        </w:rPr>
        <w:t>二、本表由申请使用电子投票系统的投票组织者如实填写，申请人对填写内容的真实性负责；</w:t>
      </w:r>
      <w:r>
        <w:rPr>
          <w:rFonts w:hAnsi="宋体" w:cs="Arial" w:hint="eastAsia"/>
          <w:color w:val="000000"/>
          <w:sz w:val="32"/>
          <w:szCs w:val="32"/>
        </w:rPr>
        <w:t xml:space="preserve"> </w:t>
      </w:r>
    </w:p>
    <w:p w:rsidR="00295BC4" w:rsidRDefault="009D67AD">
      <w:pPr>
        <w:pStyle w:val="a3"/>
        <w:ind w:left="640" w:hangingChars="200" w:hanging="640"/>
        <w:rPr>
          <w:rFonts w:hAnsi="宋体" w:cs="Arial"/>
          <w:color w:val="000000"/>
          <w:sz w:val="32"/>
          <w:szCs w:val="32"/>
        </w:rPr>
      </w:pPr>
      <w:r>
        <w:rPr>
          <w:rFonts w:hAnsi="宋体" w:cs="Arial" w:hint="eastAsia"/>
          <w:color w:val="000000"/>
          <w:sz w:val="32"/>
          <w:szCs w:val="32"/>
        </w:rPr>
        <w:t>三、本表用蓝色或黑色墨水笔填写，字迹要端正、清楚；也可打印；</w:t>
      </w:r>
      <w:r>
        <w:rPr>
          <w:rFonts w:hAnsi="宋体" w:cs="Arial" w:hint="eastAsia"/>
          <w:color w:val="000000"/>
          <w:sz w:val="32"/>
          <w:szCs w:val="32"/>
        </w:rPr>
        <w:t xml:space="preserve"> </w:t>
      </w:r>
    </w:p>
    <w:p w:rsidR="00295BC4" w:rsidRDefault="009D67AD">
      <w:pPr>
        <w:pStyle w:val="a3"/>
        <w:ind w:left="640" w:hangingChars="200" w:hanging="640"/>
        <w:rPr>
          <w:rFonts w:hAnsi="宋体" w:cs="Arial"/>
          <w:color w:val="000000"/>
          <w:sz w:val="32"/>
          <w:szCs w:val="32"/>
        </w:rPr>
      </w:pPr>
      <w:r>
        <w:rPr>
          <w:rFonts w:hAnsi="宋体" w:cs="Arial" w:hint="eastAsia"/>
          <w:color w:val="000000"/>
          <w:sz w:val="32"/>
          <w:szCs w:val="32"/>
        </w:rPr>
        <w:t>四、填写时，如表格</w:t>
      </w:r>
      <w:proofErr w:type="gramStart"/>
      <w:r>
        <w:rPr>
          <w:rFonts w:hAnsi="宋体" w:cs="Arial" w:hint="eastAsia"/>
          <w:color w:val="000000"/>
          <w:sz w:val="32"/>
          <w:szCs w:val="32"/>
        </w:rPr>
        <w:t>内不够</w:t>
      </w:r>
      <w:proofErr w:type="gramEnd"/>
      <w:r>
        <w:rPr>
          <w:rFonts w:hAnsi="宋体" w:cs="Arial" w:hint="eastAsia"/>
          <w:color w:val="000000"/>
          <w:sz w:val="32"/>
          <w:szCs w:val="32"/>
        </w:rPr>
        <w:t>填写，可另加附页，也可适当调整表格大小；</w:t>
      </w:r>
    </w:p>
    <w:p w:rsidR="00295BC4" w:rsidRDefault="009D67AD">
      <w:pPr>
        <w:pStyle w:val="a3"/>
        <w:rPr>
          <w:rFonts w:ascii="仿宋_GB2312" w:eastAsia="仿宋_GB2312" w:hAnsi="宋体" w:cs="Arial"/>
          <w:color w:val="000000"/>
          <w:sz w:val="32"/>
          <w:szCs w:val="32"/>
        </w:rPr>
      </w:pPr>
      <w:r>
        <w:rPr>
          <w:rFonts w:hAnsi="宋体" w:cs="Arial" w:hint="eastAsia"/>
          <w:color w:val="000000"/>
          <w:sz w:val="32"/>
          <w:szCs w:val="32"/>
        </w:rPr>
        <w:t>五、本表统一以</w:t>
      </w:r>
      <w:r>
        <w:rPr>
          <w:rFonts w:hAnsi="宋体" w:cs="Arial" w:hint="eastAsia"/>
          <w:color w:val="000000"/>
          <w:sz w:val="32"/>
          <w:szCs w:val="32"/>
        </w:rPr>
        <w:t>A4</w:t>
      </w:r>
      <w:r>
        <w:rPr>
          <w:rFonts w:hAnsi="宋体" w:cs="Arial" w:hint="eastAsia"/>
          <w:color w:val="000000"/>
          <w:sz w:val="32"/>
          <w:szCs w:val="32"/>
        </w:rPr>
        <w:t>纸打印。</w:t>
      </w: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p w:rsidR="00295BC4" w:rsidRDefault="00295BC4">
      <w:pPr>
        <w:pStyle w:val="a3"/>
        <w:rPr>
          <w:rFonts w:ascii="仿宋_GB2312" w:eastAsia="仿宋_GB2312" w:hAnsi="宋体" w:cs="宋体"/>
          <w:sz w:val="28"/>
          <w:szCs w:val="28"/>
        </w:rPr>
      </w:pPr>
    </w:p>
    <w:tbl>
      <w:tblPr>
        <w:tblStyle w:val="a4"/>
        <w:tblW w:w="0" w:type="auto"/>
        <w:tblLook w:val="04A0" w:firstRow="1" w:lastRow="0" w:firstColumn="1" w:lastColumn="0" w:noHBand="0" w:noVBand="1"/>
      </w:tblPr>
      <w:tblGrid>
        <w:gridCol w:w="8296"/>
      </w:tblGrid>
      <w:tr w:rsidR="00295BC4">
        <w:tc>
          <w:tcPr>
            <w:tcW w:w="8296" w:type="dxa"/>
            <w:tcBorders>
              <w:top w:val="single" w:sz="4" w:space="0" w:color="auto"/>
              <w:left w:val="single" w:sz="4" w:space="0" w:color="auto"/>
              <w:bottom w:val="single" w:sz="4" w:space="0" w:color="auto"/>
              <w:right w:val="single" w:sz="4" w:space="0" w:color="auto"/>
            </w:tcBorders>
          </w:tcPr>
          <w:p w:rsidR="00295BC4" w:rsidRDefault="009D67AD">
            <w:pPr>
              <w:spacing w:line="400" w:lineRule="atLeast"/>
              <w:jc w:val="center"/>
              <w:rPr>
                <w:rFonts w:ascii="宋体" w:hAnsi="宋体"/>
                <w:b/>
                <w:bCs/>
                <w:kern w:val="0"/>
                <w:sz w:val="36"/>
                <w:szCs w:val="36"/>
              </w:rPr>
            </w:pPr>
            <w:r>
              <w:rPr>
                <w:rFonts w:ascii="宋体" w:hAnsi="宋体" w:hint="eastAsia"/>
                <w:b/>
                <w:bCs/>
                <w:kern w:val="0"/>
                <w:sz w:val="36"/>
                <w:szCs w:val="36"/>
              </w:rPr>
              <w:lastRenderedPageBreak/>
              <w:t>申请使用电子投票系统的报告</w:t>
            </w:r>
          </w:p>
          <w:p w:rsidR="00295BC4" w:rsidRDefault="00295BC4">
            <w:pPr>
              <w:rPr>
                <w:rFonts w:ascii="宋体" w:hAnsi="宋体"/>
                <w:b/>
                <w:bCs/>
                <w:kern w:val="0"/>
                <w:sz w:val="32"/>
                <w:szCs w:val="32"/>
              </w:rPr>
            </w:pPr>
          </w:p>
          <w:p w:rsidR="00295BC4" w:rsidRDefault="009D67AD">
            <w:pPr>
              <w:rPr>
                <w:rFonts w:ascii="宋体" w:hAnsi="宋体"/>
                <w:bCs/>
                <w:kern w:val="0"/>
                <w:sz w:val="28"/>
                <w:szCs w:val="28"/>
              </w:rPr>
            </w:pPr>
            <w:r>
              <w:rPr>
                <w:rFonts w:ascii="宋体" w:hAnsi="宋体" w:hint="eastAsia"/>
                <w:bCs/>
                <w:kern w:val="0"/>
                <w:sz w:val="28"/>
                <w:szCs w:val="28"/>
                <w:u w:val="single"/>
              </w:rPr>
              <w:t>镇人民政府（街道办事处）名称</w:t>
            </w:r>
            <w:r>
              <w:rPr>
                <w:rFonts w:ascii="宋体" w:hAnsi="宋体" w:hint="eastAsia"/>
                <w:bCs/>
                <w:kern w:val="0"/>
                <w:sz w:val="28"/>
                <w:szCs w:val="28"/>
              </w:rPr>
              <w:t>：</w:t>
            </w:r>
          </w:p>
          <w:p w:rsidR="00295BC4" w:rsidRDefault="009D67AD">
            <w:pPr>
              <w:ind w:firstLineChars="200" w:firstLine="560"/>
              <w:rPr>
                <w:rFonts w:ascii="宋体" w:hAnsi="宋体"/>
                <w:bCs/>
                <w:kern w:val="0"/>
                <w:sz w:val="28"/>
                <w:szCs w:val="28"/>
              </w:rPr>
            </w:pPr>
            <w:r>
              <w:rPr>
                <w:rFonts w:ascii="宋体" w:hAnsi="宋体" w:hint="eastAsia"/>
                <w:bCs/>
                <w:kern w:val="0"/>
                <w:sz w:val="28"/>
                <w:szCs w:val="28"/>
                <w:u w:val="single"/>
              </w:rPr>
              <w:t>物业小区名称</w:t>
            </w:r>
            <w:r>
              <w:rPr>
                <w:rFonts w:ascii="宋体" w:hAnsi="宋体" w:hint="eastAsia"/>
                <w:bCs/>
                <w:kern w:val="0"/>
                <w:sz w:val="28"/>
                <w:szCs w:val="28"/>
              </w:rPr>
              <w:t>拟定于</w:t>
            </w:r>
            <w:r>
              <w:rPr>
                <w:rFonts w:ascii="宋体" w:hAnsi="宋体" w:hint="eastAsia"/>
                <w:bCs/>
                <w:kern w:val="0"/>
                <w:sz w:val="28"/>
                <w:szCs w:val="28"/>
                <w:u w:val="single"/>
              </w:rPr>
              <w:t xml:space="preserve">　</w:t>
            </w:r>
            <w:r>
              <w:rPr>
                <w:rFonts w:ascii="宋体" w:hAnsi="宋体" w:hint="eastAsia"/>
                <w:bCs/>
                <w:kern w:val="0"/>
                <w:sz w:val="28"/>
                <w:szCs w:val="28"/>
              </w:rPr>
              <w:t>年</w:t>
            </w:r>
            <w:r>
              <w:rPr>
                <w:rFonts w:ascii="宋体" w:hAnsi="宋体" w:hint="eastAsia"/>
                <w:bCs/>
                <w:kern w:val="0"/>
                <w:sz w:val="28"/>
                <w:szCs w:val="28"/>
                <w:u w:val="single"/>
              </w:rPr>
              <w:t xml:space="preserve">　</w:t>
            </w:r>
            <w:r>
              <w:rPr>
                <w:rFonts w:ascii="宋体" w:hAnsi="宋体" w:hint="eastAsia"/>
                <w:bCs/>
                <w:kern w:val="0"/>
                <w:sz w:val="28"/>
                <w:szCs w:val="28"/>
              </w:rPr>
              <w:t>月</w:t>
            </w:r>
            <w:r>
              <w:rPr>
                <w:rFonts w:ascii="宋体" w:hAnsi="宋体" w:hint="eastAsia"/>
                <w:bCs/>
                <w:kern w:val="0"/>
                <w:sz w:val="28"/>
                <w:szCs w:val="28"/>
                <w:u w:val="single"/>
              </w:rPr>
              <w:t xml:space="preserve">　</w:t>
            </w:r>
            <w:r>
              <w:rPr>
                <w:rFonts w:ascii="宋体" w:hAnsi="宋体" w:hint="eastAsia"/>
                <w:bCs/>
                <w:kern w:val="0"/>
                <w:sz w:val="28"/>
                <w:szCs w:val="28"/>
              </w:rPr>
              <w:t>日至采</w:t>
            </w:r>
            <w:r>
              <w:rPr>
                <w:rFonts w:ascii="宋体" w:hAnsi="宋体" w:hint="eastAsia"/>
                <w:bCs/>
                <w:kern w:val="0"/>
                <w:sz w:val="28"/>
                <w:szCs w:val="28"/>
                <w:u w:val="single"/>
              </w:rPr>
              <w:t xml:space="preserve">　</w:t>
            </w:r>
            <w:r>
              <w:rPr>
                <w:rFonts w:ascii="宋体" w:hAnsi="宋体" w:hint="eastAsia"/>
                <w:bCs/>
                <w:kern w:val="0"/>
                <w:sz w:val="28"/>
                <w:szCs w:val="28"/>
              </w:rPr>
              <w:t>年</w:t>
            </w:r>
            <w:r>
              <w:rPr>
                <w:rFonts w:ascii="宋体" w:hAnsi="宋体" w:hint="eastAsia"/>
                <w:bCs/>
                <w:kern w:val="0"/>
                <w:sz w:val="28"/>
                <w:szCs w:val="28"/>
                <w:u w:val="single"/>
              </w:rPr>
              <w:t xml:space="preserve">　</w:t>
            </w:r>
            <w:r>
              <w:rPr>
                <w:rFonts w:ascii="宋体" w:hAnsi="宋体" w:hint="eastAsia"/>
                <w:bCs/>
                <w:kern w:val="0"/>
                <w:sz w:val="28"/>
                <w:szCs w:val="28"/>
              </w:rPr>
              <w:t>月</w:t>
            </w:r>
            <w:r>
              <w:rPr>
                <w:rFonts w:ascii="宋体" w:hAnsi="宋体" w:hint="eastAsia"/>
                <w:bCs/>
                <w:kern w:val="0"/>
                <w:sz w:val="28"/>
                <w:szCs w:val="28"/>
                <w:u w:val="single"/>
              </w:rPr>
              <w:t xml:space="preserve">　</w:t>
            </w:r>
            <w:r>
              <w:rPr>
                <w:rFonts w:ascii="宋体" w:hAnsi="宋体" w:hint="eastAsia"/>
                <w:bCs/>
                <w:kern w:val="0"/>
                <w:sz w:val="28"/>
                <w:szCs w:val="28"/>
              </w:rPr>
              <w:t>日用电子投票形式组织业主对</w:t>
            </w:r>
            <w:r>
              <w:rPr>
                <w:rFonts w:ascii="宋体" w:hAnsi="宋体" w:hint="eastAsia"/>
                <w:bCs/>
                <w:kern w:val="0"/>
                <w:sz w:val="28"/>
                <w:szCs w:val="28"/>
                <w:u w:val="single"/>
              </w:rPr>
              <w:t xml:space="preserve">            </w:t>
            </w:r>
            <w:r>
              <w:rPr>
                <w:rFonts w:ascii="宋体" w:hAnsi="宋体" w:hint="eastAsia"/>
                <w:bCs/>
                <w:kern w:val="0"/>
                <w:sz w:val="28"/>
                <w:szCs w:val="28"/>
              </w:rPr>
              <w:t>（</w:t>
            </w:r>
            <w:r>
              <w:rPr>
                <w:rFonts w:ascii="宋体" w:hAnsi="宋体" w:cs="Arial" w:hint="eastAsia"/>
                <w:color w:val="000000"/>
                <w:kern w:val="0"/>
                <w:sz w:val="28"/>
                <w:szCs w:val="28"/>
              </w:rPr>
              <w:t>业主共同决定的事项内容</w:t>
            </w:r>
            <w:r>
              <w:rPr>
                <w:rFonts w:ascii="宋体" w:hAnsi="宋体" w:hint="eastAsia"/>
                <w:bCs/>
                <w:kern w:val="0"/>
                <w:sz w:val="28"/>
                <w:szCs w:val="28"/>
              </w:rPr>
              <w:t>）</w:t>
            </w:r>
            <w:r>
              <w:rPr>
                <w:rFonts w:ascii="宋体" w:hAnsi="宋体" w:cs="Arial" w:hint="eastAsia"/>
                <w:color w:val="000000"/>
                <w:kern w:val="0"/>
                <w:sz w:val="28"/>
                <w:szCs w:val="28"/>
              </w:rPr>
              <w:t>进行投票表决，拟表决事项符合使用电子投票系统的有关规定。按照</w:t>
            </w:r>
            <w:r>
              <w:rPr>
                <w:rFonts w:ascii="宋体" w:hAnsi="宋体" w:hint="eastAsia"/>
                <w:bCs/>
                <w:kern w:val="0"/>
                <w:sz w:val="28"/>
                <w:szCs w:val="28"/>
              </w:rPr>
              <w:t>本市物业管理相关的</w:t>
            </w:r>
            <w:r>
              <w:rPr>
                <w:rFonts w:ascii="宋体" w:hAnsi="宋体" w:hint="eastAsia"/>
                <w:kern w:val="0"/>
                <w:sz w:val="28"/>
                <w:szCs w:val="28"/>
              </w:rPr>
              <w:t>规定，现向你单位提交以下材料申请使用</w:t>
            </w:r>
            <w:r>
              <w:rPr>
                <w:rFonts w:ascii="宋体" w:hAnsi="宋体" w:hint="eastAsia"/>
                <w:bCs/>
                <w:kern w:val="0"/>
                <w:sz w:val="28"/>
                <w:szCs w:val="28"/>
              </w:rPr>
              <w:t>电子投票系统，并请对我们组织开展电子投票活动给予时指导、协助。</w:t>
            </w:r>
          </w:p>
          <w:p w:rsidR="00295BC4" w:rsidRDefault="009D67AD">
            <w:pPr>
              <w:numPr>
                <w:ilvl w:val="0"/>
                <w:numId w:val="1"/>
              </w:numPr>
              <w:ind w:firstLineChars="200" w:firstLine="560"/>
              <w:rPr>
                <w:rFonts w:ascii="宋体" w:hAnsi="宋体"/>
                <w:kern w:val="0"/>
                <w:sz w:val="28"/>
                <w:szCs w:val="28"/>
              </w:rPr>
            </w:pPr>
            <w:r>
              <w:rPr>
                <w:rFonts w:ascii="宋体" w:hAnsi="宋体" w:hint="eastAsia"/>
                <w:kern w:val="0"/>
                <w:sz w:val="28"/>
                <w:szCs w:val="28"/>
                <w:u w:val="single"/>
              </w:rPr>
              <w:t xml:space="preserve">       </w:t>
            </w:r>
            <w:r>
              <w:rPr>
                <w:rFonts w:ascii="宋体" w:hAnsi="宋体" w:hint="eastAsia"/>
                <w:kern w:val="0"/>
                <w:sz w:val="28"/>
                <w:szCs w:val="28"/>
              </w:rPr>
              <w:t>（业主大会会议组织者）采用电子投票形式的决定；</w:t>
            </w:r>
          </w:p>
          <w:p w:rsidR="00295BC4" w:rsidRDefault="009D67AD">
            <w:pPr>
              <w:ind w:firstLineChars="200" w:firstLine="560"/>
              <w:rPr>
                <w:rFonts w:ascii="宋体" w:hAnsi="宋体"/>
                <w:kern w:val="0"/>
                <w:sz w:val="28"/>
                <w:szCs w:val="28"/>
              </w:rPr>
            </w:pPr>
            <w:r>
              <w:rPr>
                <w:rFonts w:ascii="宋体" w:hAnsi="宋体" w:hint="eastAsia"/>
                <w:kern w:val="0"/>
                <w:sz w:val="28"/>
                <w:szCs w:val="28"/>
              </w:rPr>
              <w:t>2.</w:t>
            </w:r>
            <w:r>
              <w:rPr>
                <w:rFonts w:ascii="宋体" w:hAnsi="宋体" w:hint="eastAsia"/>
                <w:kern w:val="0"/>
                <w:sz w:val="28"/>
                <w:szCs w:val="28"/>
              </w:rPr>
              <w:t>业主大会议事规则</w:t>
            </w:r>
            <w:r>
              <w:rPr>
                <w:rFonts w:ascii="宋体" w:hAnsi="宋体" w:cs="Arial" w:hint="eastAsia"/>
                <w:color w:val="000000"/>
                <w:spacing w:val="8"/>
                <w:kern w:val="0"/>
                <w:sz w:val="28"/>
                <w:szCs w:val="28"/>
              </w:rPr>
              <w:t>(</w:t>
            </w:r>
            <w:r>
              <w:rPr>
                <w:rFonts w:ascii="宋体" w:hAnsi="宋体" w:cs="Arial" w:hint="eastAsia"/>
                <w:color w:val="000000"/>
                <w:spacing w:val="8"/>
                <w:kern w:val="0"/>
                <w:sz w:val="28"/>
                <w:szCs w:val="28"/>
              </w:rPr>
              <w:t>仅业主大会议事规则已依法表决通过的需提供</w:t>
            </w:r>
            <w:r>
              <w:rPr>
                <w:rFonts w:ascii="宋体" w:hAnsi="宋体" w:cs="Arial" w:hint="eastAsia"/>
                <w:color w:val="000000"/>
                <w:spacing w:val="8"/>
                <w:kern w:val="0"/>
                <w:sz w:val="28"/>
                <w:szCs w:val="28"/>
              </w:rPr>
              <w:t>)</w:t>
            </w:r>
            <w:r>
              <w:rPr>
                <w:rFonts w:ascii="宋体" w:hAnsi="宋体" w:hint="eastAsia"/>
                <w:kern w:val="0"/>
                <w:sz w:val="28"/>
                <w:szCs w:val="28"/>
              </w:rPr>
              <w:t>。</w:t>
            </w:r>
          </w:p>
          <w:p w:rsidR="00295BC4" w:rsidRDefault="009D67AD">
            <w:pPr>
              <w:ind w:firstLineChars="200" w:firstLine="560"/>
              <w:rPr>
                <w:rFonts w:ascii="宋体" w:hAnsi="宋体"/>
                <w:bCs/>
                <w:kern w:val="0"/>
                <w:sz w:val="28"/>
                <w:szCs w:val="28"/>
              </w:rPr>
            </w:pPr>
            <w:r>
              <w:rPr>
                <w:rFonts w:ascii="宋体" w:hAnsi="宋体" w:hint="eastAsia"/>
                <w:bCs/>
                <w:kern w:val="0"/>
                <w:sz w:val="28"/>
                <w:szCs w:val="28"/>
              </w:rPr>
              <w:t>专此报告。</w:t>
            </w:r>
          </w:p>
          <w:p w:rsidR="00295BC4" w:rsidRDefault="00295BC4">
            <w:pPr>
              <w:ind w:firstLineChars="200" w:firstLine="560"/>
              <w:rPr>
                <w:rFonts w:ascii="宋体" w:hAnsi="宋体"/>
                <w:bCs/>
                <w:kern w:val="0"/>
                <w:sz w:val="28"/>
                <w:szCs w:val="28"/>
              </w:rPr>
            </w:pPr>
          </w:p>
          <w:p w:rsidR="00295BC4" w:rsidRDefault="00295BC4">
            <w:pPr>
              <w:ind w:firstLineChars="200" w:firstLine="560"/>
              <w:rPr>
                <w:rFonts w:ascii="宋体" w:hAnsi="宋体"/>
                <w:bCs/>
                <w:kern w:val="0"/>
                <w:sz w:val="28"/>
                <w:szCs w:val="28"/>
              </w:rPr>
            </w:pPr>
          </w:p>
          <w:p w:rsidR="00295BC4" w:rsidRDefault="009D67AD">
            <w:pPr>
              <w:wordWrap w:val="0"/>
              <w:ind w:rightChars="440" w:right="924" w:firstLineChars="200" w:firstLine="560"/>
              <w:jc w:val="right"/>
              <w:rPr>
                <w:rFonts w:ascii="宋体" w:hAnsi="宋体"/>
                <w:bCs/>
                <w:kern w:val="0"/>
                <w:sz w:val="28"/>
                <w:szCs w:val="28"/>
              </w:rPr>
            </w:pPr>
            <w:r>
              <w:rPr>
                <w:rFonts w:ascii="宋体" w:hAnsi="宋体" w:hint="eastAsia"/>
                <w:bCs/>
                <w:kern w:val="0"/>
                <w:sz w:val="28"/>
                <w:szCs w:val="28"/>
                <w:u w:val="single"/>
              </w:rPr>
              <w:t>业主大会会议组织者</w:t>
            </w:r>
            <w:r>
              <w:rPr>
                <w:rFonts w:ascii="宋体" w:hAnsi="宋体" w:hint="eastAsia"/>
                <w:bCs/>
                <w:kern w:val="0"/>
                <w:sz w:val="28"/>
                <w:szCs w:val="28"/>
              </w:rPr>
              <w:t>（盖章）</w:t>
            </w:r>
          </w:p>
          <w:p w:rsidR="00295BC4" w:rsidRDefault="009D67AD">
            <w:pPr>
              <w:ind w:rightChars="440" w:right="924" w:firstLineChars="200" w:firstLine="560"/>
              <w:jc w:val="right"/>
              <w:rPr>
                <w:rFonts w:ascii="宋体" w:hAnsi="宋体"/>
                <w:bCs/>
                <w:kern w:val="0"/>
                <w:sz w:val="28"/>
                <w:szCs w:val="28"/>
              </w:rPr>
            </w:pPr>
            <w:r>
              <w:rPr>
                <w:rFonts w:ascii="宋体" w:hAnsi="宋体" w:hint="eastAsia"/>
                <w:bCs/>
                <w:kern w:val="0"/>
                <w:sz w:val="28"/>
                <w:szCs w:val="28"/>
                <w:u w:val="single"/>
              </w:rPr>
              <w:t xml:space="preserve">    </w:t>
            </w:r>
            <w:r>
              <w:rPr>
                <w:rFonts w:ascii="宋体" w:hAnsi="宋体" w:hint="eastAsia"/>
                <w:bCs/>
                <w:kern w:val="0"/>
                <w:sz w:val="28"/>
                <w:szCs w:val="28"/>
              </w:rPr>
              <w:t>年</w:t>
            </w:r>
            <w:r>
              <w:rPr>
                <w:rFonts w:ascii="宋体" w:hAnsi="宋体" w:hint="eastAsia"/>
                <w:bCs/>
                <w:kern w:val="0"/>
                <w:sz w:val="28"/>
                <w:szCs w:val="28"/>
                <w:u w:val="single"/>
              </w:rPr>
              <w:t xml:space="preserve">    </w:t>
            </w:r>
            <w:r>
              <w:rPr>
                <w:rFonts w:ascii="宋体" w:hAnsi="宋体" w:hint="eastAsia"/>
                <w:bCs/>
                <w:kern w:val="0"/>
                <w:sz w:val="28"/>
                <w:szCs w:val="28"/>
              </w:rPr>
              <w:t>月</w:t>
            </w:r>
            <w:r>
              <w:rPr>
                <w:rFonts w:ascii="宋体" w:hAnsi="宋体" w:hint="eastAsia"/>
                <w:bCs/>
                <w:kern w:val="0"/>
                <w:sz w:val="28"/>
                <w:szCs w:val="28"/>
                <w:u w:val="single"/>
              </w:rPr>
              <w:t xml:space="preserve">    </w:t>
            </w:r>
            <w:r>
              <w:rPr>
                <w:rFonts w:ascii="宋体" w:hAnsi="宋体" w:hint="eastAsia"/>
                <w:bCs/>
                <w:kern w:val="0"/>
                <w:sz w:val="28"/>
                <w:szCs w:val="28"/>
              </w:rPr>
              <w:t>日</w:t>
            </w:r>
          </w:p>
          <w:p w:rsidR="00295BC4" w:rsidRDefault="00295BC4">
            <w:pPr>
              <w:ind w:firstLineChars="200" w:firstLine="560"/>
              <w:rPr>
                <w:rFonts w:ascii="宋体" w:hAnsi="宋体"/>
                <w:kern w:val="0"/>
                <w:sz w:val="28"/>
                <w:szCs w:val="28"/>
              </w:rPr>
            </w:pPr>
          </w:p>
          <w:p w:rsidR="00295BC4" w:rsidRDefault="009D67AD">
            <w:pPr>
              <w:ind w:firstLineChars="200" w:firstLine="560"/>
              <w:rPr>
                <w:rFonts w:ascii="仿宋_GB2312" w:eastAsia="仿宋_GB2312" w:hAnsi="宋体"/>
                <w:bCs/>
                <w:kern w:val="0"/>
                <w:sz w:val="32"/>
                <w:szCs w:val="32"/>
              </w:rPr>
            </w:pPr>
            <w:r>
              <w:rPr>
                <w:rFonts w:ascii="宋体" w:hAnsi="宋体" w:hint="eastAsia"/>
                <w:kern w:val="0"/>
                <w:sz w:val="28"/>
                <w:szCs w:val="28"/>
              </w:rPr>
              <w:t>(</w:t>
            </w:r>
            <w:r>
              <w:rPr>
                <w:rFonts w:ascii="宋体" w:hAnsi="宋体" w:hint="eastAsia"/>
                <w:kern w:val="0"/>
                <w:sz w:val="28"/>
                <w:szCs w:val="28"/>
              </w:rPr>
              <w:t>联系人：</w:t>
            </w:r>
            <w:r>
              <w:rPr>
                <w:rFonts w:ascii="宋体" w:hAnsi="宋体" w:hint="eastAsia"/>
                <w:kern w:val="0"/>
                <w:sz w:val="28"/>
                <w:szCs w:val="28"/>
                <w:u w:val="single"/>
              </w:rPr>
              <w:t xml:space="preserve">        </w:t>
            </w:r>
            <w:r>
              <w:rPr>
                <w:rFonts w:ascii="宋体" w:hAnsi="宋体" w:hint="eastAsia"/>
                <w:kern w:val="0"/>
                <w:sz w:val="28"/>
                <w:szCs w:val="28"/>
              </w:rPr>
              <w:t>，联系电话：</w:t>
            </w:r>
            <w:r>
              <w:rPr>
                <w:rFonts w:ascii="宋体" w:hAnsi="宋体" w:hint="eastAsia"/>
                <w:kern w:val="0"/>
                <w:sz w:val="28"/>
                <w:szCs w:val="28"/>
                <w:u w:val="single"/>
              </w:rPr>
              <w:t xml:space="preserve">          </w:t>
            </w:r>
            <w:r>
              <w:rPr>
                <w:rFonts w:ascii="宋体" w:hAnsi="宋体" w:hint="eastAsia"/>
                <w:kern w:val="0"/>
                <w:sz w:val="28"/>
                <w:szCs w:val="28"/>
              </w:rPr>
              <w:t>)</w:t>
            </w:r>
          </w:p>
          <w:p w:rsidR="00295BC4" w:rsidRDefault="00295BC4">
            <w:pPr>
              <w:pStyle w:val="a3"/>
              <w:rPr>
                <w:rFonts w:ascii="仿宋_GB2312" w:eastAsia="仿宋_GB2312" w:hAnsi="宋体" w:cs="宋体"/>
                <w:kern w:val="0"/>
                <w:sz w:val="28"/>
                <w:szCs w:val="28"/>
              </w:rPr>
            </w:pPr>
          </w:p>
        </w:tc>
      </w:tr>
    </w:tbl>
    <w:p w:rsidR="00295BC4" w:rsidRDefault="009D67AD">
      <w:pPr>
        <w:pStyle w:val="a3"/>
        <w:rPr>
          <w:rFonts w:hAnsi="宋体"/>
          <w:sz w:val="28"/>
          <w:szCs w:val="28"/>
        </w:rPr>
      </w:pPr>
      <w:r>
        <w:rPr>
          <w:rFonts w:hAnsi="宋体" w:hint="eastAsia"/>
          <w:sz w:val="28"/>
          <w:szCs w:val="28"/>
        </w:rPr>
        <w:t>备注：本页由</w:t>
      </w:r>
      <w:r>
        <w:rPr>
          <w:rFonts w:hAnsi="宋体" w:hint="eastAsia"/>
          <w:bCs/>
          <w:sz w:val="28"/>
          <w:szCs w:val="28"/>
        </w:rPr>
        <w:t>投票组织者</w:t>
      </w:r>
      <w:r>
        <w:rPr>
          <w:rFonts w:hAnsi="宋体" w:hint="eastAsia"/>
          <w:sz w:val="28"/>
          <w:szCs w:val="28"/>
        </w:rPr>
        <w:t>填写，字迹工整，如实填写，不得涂改。</w:t>
      </w:r>
    </w:p>
    <w:p w:rsidR="00295BC4" w:rsidRDefault="009D67AD">
      <w:pPr>
        <w:pStyle w:val="a3"/>
        <w:rPr>
          <w:rFonts w:ascii="仿宋_GB2312" w:eastAsia="仿宋_GB2312" w:hAnsi="宋体" w:cs="宋体"/>
          <w:sz w:val="28"/>
          <w:szCs w:val="28"/>
        </w:rPr>
      </w:pPr>
      <w:r>
        <w:rPr>
          <w:rFonts w:ascii="仿宋_GB2312" w:eastAsia="仿宋_GB2312" w:hAnsi="宋体" w:cs="宋体" w:hint="eastAsia"/>
          <w:sz w:val="28"/>
          <w:szCs w:val="28"/>
        </w:rPr>
        <w:t xml:space="preserve"> </w:t>
      </w: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6"/>
        <w:gridCol w:w="5416"/>
      </w:tblGrid>
      <w:tr w:rsidR="00295BC4">
        <w:trPr>
          <w:cantSplit/>
          <w:trHeight w:val="1293"/>
          <w:jc w:val="center"/>
        </w:trPr>
        <w:tc>
          <w:tcPr>
            <w:tcW w:w="8394" w:type="dxa"/>
            <w:gridSpan w:val="2"/>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jc w:val="center"/>
              <w:rPr>
                <w:rFonts w:ascii="宋体" w:hAnsi="宋体"/>
                <w:b/>
                <w:bCs/>
                <w:sz w:val="32"/>
                <w:szCs w:val="32"/>
              </w:rPr>
            </w:pPr>
            <w:r>
              <w:rPr>
                <w:rFonts w:ascii="宋体" w:hAnsi="宋体" w:hint="eastAsia"/>
                <w:b/>
                <w:bCs/>
                <w:sz w:val="32"/>
                <w:szCs w:val="32"/>
              </w:rPr>
              <w:lastRenderedPageBreak/>
              <w:t>申请资料要件情况</w:t>
            </w:r>
          </w:p>
        </w:tc>
      </w:tr>
      <w:tr w:rsidR="00295BC4">
        <w:trPr>
          <w:cantSplit/>
          <w:trHeight w:val="920"/>
          <w:jc w:val="center"/>
        </w:trPr>
        <w:tc>
          <w:tcPr>
            <w:tcW w:w="2829"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宋体" w:hAnsi="宋体"/>
                <w:color w:val="000000"/>
                <w:spacing w:val="-8"/>
                <w:kern w:val="0"/>
                <w:sz w:val="28"/>
                <w:szCs w:val="28"/>
              </w:rPr>
            </w:pPr>
            <w:r>
              <w:rPr>
                <w:rFonts w:ascii="宋体" w:hAnsi="宋体" w:hint="eastAsia"/>
                <w:color w:val="000000"/>
                <w:spacing w:val="-8"/>
                <w:kern w:val="0"/>
                <w:sz w:val="28"/>
                <w:szCs w:val="28"/>
              </w:rPr>
              <w:t>拟投票表决事项</w:t>
            </w:r>
          </w:p>
        </w:tc>
        <w:tc>
          <w:tcPr>
            <w:tcW w:w="5565"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仿宋_GB2312" w:eastAsia="仿宋_GB2312"/>
                <w:sz w:val="28"/>
                <w:szCs w:val="28"/>
                <w:u w:val="single"/>
              </w:rPr>
            </w:pPr>
            <w:r>
              <w:rPr>
                <w:rFonts w:ascii="仿宋_GB2312" w:eastAsia="仿宋_GB2312" w:hint="eastAsia"/>
                <w:sz w:val="28"/>
                <w:szCs w:val="28"/>
                <w:u w:val="single"/>
              </w:rPr>
              <w:t xml:space="preserve">     </w:t>
            </w:r>
            <w:r>
              <w:rPr>
                <w:rFonts w:ascii="宋体" w:hAnsi="宋体" w:hint="eastAsia"/>
                <w:color w:val="000000"/>
                <w:spacing w:val="-8"/>
                <w:kern w:val="0"/>
                <w:sz w:val="28"/>
                <w:szCs w:val="28"/>
              </w:rPr>
              <w:t>符合使用电子投票系统的有关规定</w:t>
            </w:r>
          </w:p>
        </w:tc>
      </w:tr>
      <w:tr w:rsidR="00295BC4">
        <w:trPr>
          <w:cantSplit/>
          <w:trHeight w:val="920"/>
          <w:jc w:val="center"/>
        </w:trPr>
        <w:tc>
          <w:tcPr>
            <w:tcW w:w="2829"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宋体" w:hAnsi="宋体"/>
                <w:color w:val="000000"/>
                <w:spacing w:val="-8"/>
                <w:kern w:val="0"/>
                <w:sz w:val="28"/>
                <w:szCs w:val="28"/>
              </w:rPr>
            </w:pPr>
            <w:r>
              <w:rPr>
                <w:rFonts w:ascii="宋体" w:hAnsi="宋体" w:hint="eastAsia"/>
                <w:color w:val="000000"/>
                <w:spacing w:val="-8"/>
                <w:kern w:val="0"/>
                <w:sz w:val="28"/>
                <w:szCs w:val="28"/>
              </w:rPr>
              <w:t>采用电子投票决定</w:t>
            </w:r>
          </w:p>
        </w:tc>
        <w:tc>
          <w:tcPr>
            <w:tcW w:w="5565"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宋体" w:hAnsi="宋体"/>
                <w:color w:val="000000"/>
                <w:spacing w:val="-8"/>
                <w:kern w:val="0"/>
                <w:sz w:val="28"/>
                <w:szCs w:val="28"/>
              </w:rPr>
            </w:pPr>
            <w:r>
              <w:rPr>
                <w:rFonts w:ascii="仿宋_GB2312" w:eastAsia="仿宋_GB2312" w:hint="eastAsia"/>
                <w:sz w:val="28"/>
                <w:szCs w:val="28"/>
                <w:u w:val="single"/>
              </w:rPr>
              <w:t xml:space="preserve">     </w:t>
            </w:r>
            <w:r>
              <w:rPr>
                <w:rFonts w:ascii="宋体" w:hAnsi="宋体" w:hint="eastAsia"/>
                <w:color w:val="000000"/>
                <w:spacing w:val="-8"/>
                <w:kern w:val="0"/>
                <w:sz w:val="28"/>
                <w:szCs w:val="28"/>
              </w:rPr>
              <w:t>符合法定形式</w:t>
            </w:r>
          </w:p>
        </w:tc>
      </w:tr>
      <w:tr w:rsidR="00295BC4">
        <w:trPr>
          <w:cantSplit/>
          <w:trHeight w:val="920"/>
          <w:jc w:val="center"/>
        </w:trPr>
        <w:tc>
          <w:tcPr>
            <w:tcW w:w="2829" w:type="dxa"/>
            <w:vMerge w:val="restart"/>
            <w:tcBorders>
              <w:top w:val="nil"/>
              <w:left w:val="single" w:sz="4" w:space="0" w:color="auto"/>
              <w:bottom w:val="single" w:sz="4" w:space="0" w:color="auto"/>
              <w:right w:val="single" w:sz="4" w:space="0" w:color="auto"/>
            </w:tcBorders>
            <w:vAlign w:val="center"/>
          </w:tcPr>
          <w:p w:rsidR="00295BC4" w:rsidRDefault="009D67AD">
            <w:pPr>
              <w:spacing w:line="400" w:lineRule="atLeast"/>
              <w:rPr>
                <w:rFonts w:ascii="宋体" w:hAnsi="宋体"/>
                <w:color w:val="000000"/>
                <w:spacing w:val="-8"/>
                <w:kern w:val="0"/>
                <w:sz w:val="28"/>
                <w:szCs w:val="28"/>
              </w:rPr>
            </w:pPr>
            <w:r>
              <w:rPr>
                <w:rFonts w:ascii="宋体" w:hAnsi="宋体" w:hint="eastAsia"/>
                <w:color w:val="000000"/>
                <w:spacing w:val="-8"/>
                <w:kern w:val="0"/>
                <w:sz w:val="28"/>
                <w:szCs w:val="28"/>
              </w:rPr>
              <w:t>业主大会议事规则</w:t>
            </w:r>
          </w:p>
          <w:p w:rsidR="00295BC4" w:rsidRDefault="009D67AD">
            <w:pPr>
              <w:spacing w:line="400" w:lineRule="atLeast"/>
              <w:rPr>
                <w:rFonts w:ascii="宋体" w:hAnsi="宋体"/>
                <w:color w:val="000000"/>
                <w:spacing w:val="-8"/>
                <w:kern w:val="0"/>
                <w:sz w:val="28"/>
                <w:szCs w:val="28"/>
              </w:rPr>
            </w:pPr>
            <w:r>
              <w:rPr>
                <w:rFonts w:ascii="宋体" w:hAnsi="宋体" w:hint="eastAsia"/>
                <w:color w:val="000000"/>
                <w:spacing w:val="-8"/>
                <w:kern w:val="0"/>
                <w:sz w:val="28"/>
                <w:szCs w:val="28"/>
              </w:rPr>
              <w:t>（有议事规则的填写）</w:t>
            </w:r>
          </w:p>
        </w:tc>
        <w:tc>
          <w:tcPr>
            <w:tcW w:w="5565"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仿宋_GB2312" w:eastAsia="仿宋_GB2312" w:hAnsi="宋体"/>
                <w:bCs/>
                <w:sz w:val="28"/>
                <w:szCs w:val="28"/>
              </w:rPr>
            </w:pPr>
            <w:r>
              <w:rPr>
                <w:rFonts w:ascii="仿宋_GB2312" w:eastAsia="仿宋_GB2312" w:hint="eastAsia"/>
                <w:sz w:val="28"/>
                <w:szCs w:val="28"/>
                <w:u w:val="single"/>
              </w:rPr>
              <w:t xml:space="preserve">     </w:t>
            </w:r>
            <w:r>
              <w:rPr>
                <w:rFonts w:ascii="宋体" w:hAnsi="宋体" w:hint="eastAsia"/>
                <w:color w:val="000000"/>
                <w:spacing w:val="-8"/>
                <w:kern w:val="0"/>
                <w:sz w:val="28"/>
                <w:szCs w:val="28"/>
              </w:rPr>
              <w:t>依法经业主大会表决通过</w:t>
            </w:r>
          </w:p>
        </w:tc>
      </w:tr>
      <w:tr w:rsidR="00295BC4">
        <w:trPr>
          <w:cantSplit/>
          <w:trHeight w:val="920"/>
          <w:jc w:val="center"/>
        </w:trPr>
        <w:tc>
          <w:tcPr>
            <w:tcW w:w="8394" w:type="dxa"/>
            <w:vMerge/>
            <w:tcBorders>
              <w:top w:val="nil"/>
              <w:left w:val="single" w:sz="4" w:space="0" w:color="auto"/>
              <w:bottom w:val="single" w:sz="4" w:space="0" w:color="auto"/>
              <w:right w:val="single" w:sz="4" w:space="0" w:color="auto"/>
            </w:tcBorders>
            <w:vAlign w:val="center"/>
          </w:tcPr>
          <w:p w:rsidR="00295BC4" w:rsidRDefault="00295BC4">
            <w:pPr>
              <w:widowControl/>
              <w:jc w:val="left"/>
              <w:rPr>
                <w:rFonts w:ascii="宋体" w:hAnsi="宋体"/>
                <w:color w:val="000000"/>
                <w:spacing w:val="-8"/>
                <w:kern w:val="0"/>
                <w:sz w:val="28"/>
                <w:szCs w:val="28"/>
              </w:rPr>
            </w:pPr>
          </w:p>
        </w:tc>
        <w:tc>
          <w:tcPr>
            <w:tcW w:w="5565"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rPr>
                <w:rFonts w:ascii="仿宋_GB2312" w:eastAsia="仿宋_GB2312" w:hAnsi="宋体"/>
                <w:bCs/>
                <w:sz w:val="28"/>
                <w:szCs w:val="28"/>
              </w:rPr>
            </w:pPr>
            <w:r>
              <w:rPr>
                <w:rFonts w:ascii="宋体" w:hAnsi="宋体" w:hint="eastAsia"/>
                <w:color w:val="000000"/>
                <w:spacing w:val="-8"/>
                <w:kern w:val="0"/>
                <w:sz w:val="28"/>
                <w:szCs w:val="28"/>
              </w:rPr>
              <w:t>约定事项</w:t>
            </w:r>
            <w:r>
              <w:rPr>
                <w:rFonts w:ascii="仿宋_GB2312" w:eastAsia="仿宋_GB2312" w:hint="eastAsia"/>
                <w:sz w:val="28"/>
                <w:szCs w:val="28"/>
                <w:u w:val="single"/>
              </w:rPr>
              <w:t xml:space="preserve">     </w:t>
            </w:r>
            <w:r>
              <w:rPr>
                <w:rFonts w:ascii="宋体" w:hAnsi="宋体" w:hint="eastAsia"/>
                <w:color w:val="000000"/>
                <w:spacing w:val="-8"/>
                <w:kern w:val="0"/>
                <w:sz w:val="28"/>
                <w:szCs w:val="28"/>
              </w:rPr>
              <w:t>符合物业管理有关规定</w:t>
            </w:r>
          </w:p>
        </w:tc>
      </w:tr>
      <w:tr w:rsidR="00295BC4">
        <w:trPr>
          <w:cantSplit/>
          <w:trHeight w:val="1026"/>
          <w:jc w:val="center"/>
        </w:trPr>
        <w:tc>
          <w:tcPr>
            <w:tcW w:w="8394" w:type="dxa"/>
            <w:gridSpan w:val="2"/>
            <w:tcBorders>
              <w:top w:val="single" w:sz="4" w:space="0" w:color="auto"/>
              <w:left w:val="single" w:sz="4" w:space="0" w:color="auto"/>
              <w:bottom w:val="single" w:sz="4" w:space="0" w:color="auto"/>
              <w:right w:val="single" w:sz="4" w:space="0" w:color="auto"/>
            </w:tcBorders>
            <w:vAlign w:val="center"/>
          </w:tcPr>
          <w:p w:rsidR="00295BC4" w:rsidRDefault="009D67AD">
            <w:pPr>
              <w:spacing w:line="300" w:lineRule="exact"/>
              <w:jc w:val="center"/>
              <w:rPr>
                <w:rFonts w:ascii="宋体" w:hAnsi="宋体"/>
                <w:b/>
                <w:bCs/>
                <w:sz w:val="32"/>
                <w:szCs w:val="32"/>
              </w:rPr>
            </w:pPr>
            <w:r>
              <w:rPr>
                <w:rFonts w:ascii="宋体" w:hAnsi="宋体" w:hint="eastAsia"/>
                <w:b/>
                <w:bCs/>
                <w:sz w:val="32"/>
                <w:szCs w:val="32"/>
              </w:rPr>
              <w:t>处理意见</w:t>
            </w:r>
          </w:p>
        </w:tc>
      </w:tr>
      <w:tr w:rsidR="00295BC4">
        <w:trPr>
          <w:cantSplit/>
          <w:trHeight w:val="4609"/>
          <w:jc w:val="center"/>
        </w:trPr>
        <w:tc>
          <w:tcPr>
            <w:tcW w:w="2829" w:type="dxa"/>
            <w:tcBorders>
              <w:top w:val="single" w:sz="4" w:space="0" w:color="auto"/>
              <w:left w:val="single" w:sz="4" w:space="0" w:color="auto"/>
              <w:bottom w:val="single" w:sz="4" w:space="0" w:color="auto"/>
              <w:right w:val="single" w:sz="4" w:space="0" w:color="auto"/>
            </w:tcBorders>
            <w:vAlign w:val="center"/>
          </w:tcPr>
          <w:p w:rsidR="00295BC4" w:rsidRDefault="009D67AD">
            <w:pPr>
              <w:spacing w:line="400" w:lineRule="atLeast"/>
              <w:jc w:val="center"/>
              <w:rPr>
                <w:rFonts w:ascii="宋体" w:hAnsi="宋体"/>
                <w:sz w:val="28"/>
                <w:szCs w:val="28"/>
              </w:rPr>
            </w:pPr>
            <w:r>
              <w:rPr>
                <w:rFonts w:ascii="宋体" w:hAnsi="宋体" w:hint="eastAsia"/>
                <w:color w:val="000000"/>
                <w:kern w:val="0"/>
                <w:sz w:val="28"/>
                <w:szCs w:val="28"/>
              </w:rPr>
              <w:t>镇人民政府（街道办事处）意见</w:t>
            </w:r>
          </w:p>
        </w:tc>
        <w:tc>
          <w:tcPr>
            <w:tcW w:w="5565" w:type="dxa"/>
            <w:tcBorders>
              <w:top w:val="single" w:sz="4" w:space="0" w:color="auto"/>
              <w:left w:val="single" w:sz="4" w:space="0" w:color="auto"/>
              <w:bottom w:val="single" w:sz="4" w:space="0" w:color="auto"/>
              <w:right w:val="single" w:sz="4" w:space="0" w:color="auto"/>
            </w:tcBorders>
            <w:vAlign w:val="center"/>
          </w:tcPr>
          <w:p w:rsidR="00295BC4" w:rsidRDefault="00295BC4">
            <w:pPr>
              <w:wordWrap w:val="0"/>
              <w:spacing w:line="400" w:lineRule="atLeast"/>
              <w:rPr>
                <w:rFonts w:ascii="宋体" w:hAnsi="宋体"/>
                <w:sz w:val="28"/>
                <w:szCs w:val="28"/>
              </w:rPr>
            </w:pPr>
          </w:p>
          <w:p w:rsidR="00295BC4" w:rsidRDefault="00295BC4">
            <w:pPr>
              <w:wordWrap w:val="0"/>
              <w:spacing w:line="400" w:lineRule="atLeast"/>
              <w:rPr>
                <w:rFonts w:ascii="宋体" w:hAnsi="宋体"/>
                <w:sz w:val="28"/>
                <w:szCs w:val="28"/>
              </w:rPr>
            </w:pPr>
          </w:p>
          <w:p w:rsidR="00295BC4" w:rsidRDefault="00295BC4">
            <w:pPr>
              <w:wordWrap w:val="0"/>
              <w:spacing w:line="400" w:lineRule="atLeast"/>
              <w:rPr>
                <w:rFonts w:ascii="宋体" w:hAnsi="宋体"/>
                <w:sz w:val="28"/>
                <w:szCs w:val="28"/>
              </w:rPr>
            </w:pPr>
          </w:p>
          <w:p w:rsidR="00295BC4" w:rsidRDefault="00295BC4">
            <w:pPr>
              <w:wordWrap w:val="0"/>
              <w:spacing w:line="400" w:lineRule="atLeast"/>
              <w:rPr>
                <w:rFonts w:ascii="宋体" w:hAnsi="宋体"/>
                <w:sz w:val="28"/>
                <w:szCs w:val="28"/>
              </w:rPr>
            </w:pPr>
          </w:p>
          <w:p w:rsidR="00295BC4" w:rsidRDefault="00295BC4">
            <w:pPr>
              <w:wordWrap w:val="0"/>
              <w:spacing w:line="400" w:lineRule="atLeast"/>
              <w:rPr>
                <w:rFonts w:ascii="宋体" w:hAnsi="宋体"/>
                <w:sz w:val="28"/>
                <w:szCs w:val="28"/>
              </w:rPr>
            </w:pPr>
          </w:p>
          <w:p w:rsidR="00295BC4" w:rsidRDefault="00295BC4">
            <w:pPr>
              <w:wordWrap w:val="0"/>
              <w:spacing w:line="400" w:lineRule="atLeast"/>
              <w:rPr>
                <w:rFonts w:ascii="宋体" w:hAnsi="宋体"/>
                <w:sz w:val="28"/>
                <w:szCs w:val="28"/>
              </w:rPr>
            </w:pPr>
          </w:p>
          <w:p w:rsidR="00295BC4" w:rsidRDefault="009D67AD">
            <w:pPr>
              <w:wordWrap w:val="0"/>
              <w:spacing w:line="400" w:lineRule="atLeast"/>
              <w:jc w:val="right"/>
              <w:rPr>
                <w:rFonts w:ascii="宋体" w:hAnsi="宋体"/>
                <w:sz w:val="28"/>
                <w:szCs w:val="28"/>
              </w:rPr>
            </w:pPr>
            <w:r>
              <w:rPr>
                <w:rFonts w:ascii="宋体" w:hAnsi="宋体" w:hint="eastAsia"/>
                <w:sz w:val="28"/>
                <w:szCs w:val="28"/>
              </w:rPr>
              <w:t xml:space="preserve">签字：　　　　　年　　月　　日　　</w:t>
            </w:r>
          </w:p>
          <w:p w:rsidR="00295BC4" w:rsidRDefault="00295BC4">
            <w:pPr>
              <w:spacing w:line="400" w:lineRule="atLeast"/>
              <w:jc w:val="right"/>
              <w:rPr>
                <w:rFonts w:ascii="宋体" w:hAnsi="宋体"/>
                <w:sz w:val="28"/>
                <w:szCs w:val="28"/>
              </w:rPr>
            </w:pPr>
          </w:p>
        </w:tc>
      </w:tr>
    </w:tbl>
    <w:p w:rsidR="00295BC4" w:rsidRDefault="009D67AD">
      <w:pPr>
        <w:pStyle w:val="a3"/>
        <w:spacing w:line="400" w:lineRule="exact"/>
        <w:ind w:left="840" w:hangingChars="300" w:hanging="840"/>
        <w:rPr>
          <w:rFonts w:hAnsi="宋体"/>
          <w:sz w:val="28"/>
          <w:szCs w:val="28"/>
        </w:rPr>
      </w:pPr>
      <w:r>
        <w:rPr>
          <w:rFonts w:hAnsi="宋体" w:hint="eastAsia"/>
          <w:sz w:val="28"/>
          <w:szCs w:val="28"/>
        </w:rPr>
        <w:t>备注：</w:t>
      </w:r>
      <w:r>
        <w:rPr>
          <w:rFonts w:hAnsi="宋体" w:hint="eastAsia"/>
          <w:sz w:val="28"/>
          <w:szCs w:val="28"/>
        </w:rPr>
        <w:t>1.</w:t>
      </w:r>
      <w:r>
        <w:rPr>
          <w:rFonts w:hAnsi="宋体" w:hint="eastAsia"/>
          <w:sz w:val="28"/>
          <w:szCs w:val="28"/>
        </w:rPr>
        <w:t>本页由</w:t>
      </w:r>
      <w:r>
        <w:rPr>
          <w:rFonts w:hAnsi="宋体" w:hint="eastAsia"/>
          <w:color w:val="000000"/>
          <w:kern w:val="0"/>
          <w:sz w:val="28"/>
          <w:szCs w:val="28"/>
        </w:rPr>
        <w:t>镇人民政府（</w:t>
      </w:r>
      <w:r>
        <w:rPr>
          <w:rFonts w:hAnsi="宋体" w:hint="eastAsia"/>
          <w:sz w:val="28"/>
          <w:szCs w:val="28"/>
        </w:rPr>
        <w:t>街道办事处</w:t>
      </w:r>
      <w:r>
        <w:rPr>
          <w:rFonts w:hAnsi="宋体" w:hint="eastAsia"/>
          <w:color w:val="000000"/>
          <w:kern w:val="0"/>
          <w:sz w:val="28"/>
          <w:szCs w:val="28"/>
        </w:rPr>
        <w:t>）</w:t>
      </w:r>
      <w:r>
        <w:rPr>
          <w:rFonts w:hAnsi="宋体" w:hint="eastAsia"/>
          <w:sz w:val="28"/>
          <w:szCs w:val="28"/>
        </w:rPr>
        <w:t>填写，字迹工整，如实填写，不得涂改；</w:t>
      </w:r>
    </w:p>
    <w:p w:rsidR="00295BC4" w:rsidRDefault="009D67AD">
      <w:pPr>
        <w:pStyle w:val="a3"/>
        <w:spacing w:line="400" w:lineRule="exact"/>
        <w:ind w:leftChars="344" w:left="722" w:firstLineChars="50" w:firstLine="140"/>
        <w:rPr>
          <w:rFonts w:hAnsi="宋体"/>
          <w:sz w:val="28"/>
          <w:szCs w:val="28"/>
        </w:rPr>
      </w:pPr>
      <w:r>
        <w:rPr>
          <w:rFonts w:hAnsi="宋体" w:hint="eastAsia"/>
          <w:sz w:val="28"/>
          <w:szCs w:val="28"/>
        </w:rPr>
        <w:t>2.</w:t>
      </w:r>
      <w:r>
        <w:rPr>
          <w:rFonts w:hAnsi="宋体" w:hint="eastAsia"/>
          <w:sz w:val="28"/>
          <w:szCs w:val="28"/>
        </w:rPr>
        <w:t>申请资料要件情况的下划线处填写“是”、“不”、“未”。</w:t>
      </w:r>
    </w:p>
    <w:p w:rsidR="00295BC4" w:rsidRDefault="009D67AD">
      <w:pPr>
        <w:pStyle w:val="a3"/>
        <w:spacing w:line="400" w:lineRule="exact"/>
        <w:ind w:leftChars="394" w:left="1107" w:hangingChars="100" w:hanging="280"/>
      </w:pPr>
      <w:r>
        <w:rPr>
          <w:rFonts w:hAnsi="宋体" w:hint="eastAsia"/>
          <w:sz w:val="28"/>
          <w:szCs w:val="28"/>
        </w:rPr>
        <w:t>3.</w:t>
      </w:r>
      <w:r>
        <w:rPr>
          <w:rFonts w:hAnsi="宋体" w:hint="eastAsia"/>
          <w:sz w:val="28"/>
          <w:szCs w:val="28"/>
        </w:rPr>
        <w:t>街道办事处意见填写“同意”或“不同意”，并注明不同意的理由。</w:t>
      </w:r>
    </w:p>
    <w:p w:rsidR="00295BC4" w:rsidRDefault="00295BC4">
      <w:pPr>
        <w:spacing w:line="560" w:lineRule="exact"/>
        <w:rPr>
          <w:rFonts w:ascii="CESI黑体-GB2312" w:eastAsia="CESI黑体-GB2312" w:hAnsi="CESI黑体-GB2312"/>
          <w:sz w:val="32"/>
          <w:szCs w:val="32"/>
        </w:rPr>
      </w:pPr>
    </w:p>
    <w:p w:rsidR="00295BC4" w:rsidRDefault="00295BC4">
      <w:pPr>
        <w:pStyle w:val="Default"/>
      </w:pPr>
    </w:p>
    <w:p w:rsidR="00295BC4" w:rsidRDefault="009D67AD">
      <w:pPr>
        <w:spacing w:line="560" w:lineRule="exac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1-5</w:t>
      </w:r>
    </w:p>
    <w:p w:rsidR="00295BC4" w:rsidRDefault="009D67AD">
      <w:pPr>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关于公示表决结果的通知</w:t>
      </w:r>
    </w:p>
    <w:p w:rsidR="00295BC4" w:rsidRDefault="00295BC4" w:rsidP="009D67AD">
      <w:pPr>
        <w:spacing w:line="520" w:lineRule="exact"/>
        <w:rPr>
          <w:rFonts w:ascii="仿宋_GB2312" w:eastAsia="仿宋_GB2312" w:hAnsi="宋体" w:cs="宋体"/>
          <w:spacing w:val="-8"/>
          <w:kern w:val="0"/>
          <w:sz w:val="32"/>
          <w:szCs w:val="32"/>
        </w:rPr>
      </w:pPr>
    </w:p>
    <w:p w:rsidR="00295BC4" w:rsidRDefault="009D67AD">
      <w:pPr>
        <w:rPr>
          <w:rFonts w:ascii="仿宋_GB2312" w:eastAsia="仿宋_GB2312"/>
          <w:sz w:val="32"/>
          <w:szCs w:val="32"/>
        </w:rPr>
      </w:pPr>
      <w:r>
        <w:rPr>
          <w:rFonts w:ascii="仿宋_GB2312" w:eastAsia="仿宋_GB2312" w:hint="eastAsia"/>
          <w:sz w:val="32"/>
          <w:szCs w:val="32"/>
          <w:u w:val="single"/>
        </w:rPr>
        <w:t>（小区名称）</w:t>
      </w:r>
      <w:r>
        <w:rPr>
          <w:rFonts w:ascii="仿宋_GB2312" w:eastAsia="仿宋_GB2312" w:hint="eastAsia"/>
          <w:sz w:val="32"/>
          <w:szCs w:val="32"/>
        </w:rPr>
        <w:t>业主：</w:t>
      </w:r>
    </w:p>
    <w:p w:rsidR="00295BC4" w:rsidRDefault="009D67AD">
      <w:pPr>
        <w:ind w:firstLine="570"/>
        <w:rPr>
          <w:rFonts w:ascii="仿宋_GB2312" w:eastAsia="仿宋_GB2312" w:hAnsi="宋体"/>
          <w:sz w:val="32"/>
          <w:szCs w:val="32"/>
        </w:rPr>
      </w:pPr>
      <w:r>
        <w:rPr>
          <w:rFonts w:ascii="仿宋_GB2312" w:eastAsia="仿宋_GB2312" w:hint="eastAsia"/>
          <w:sz w:val="32"/>
          <w:szCs w:val="32"/>
        </w:rPr>
        <w:t>根据</w:t>
      </w:r>
      <w:r>
        <w:rPr>
          <w:rFonts w:ascii="仿宋_GB2312" w:eastAsia="仿宋_GB2312" w:hAnsi="华文中宋" w:hint="eastAsia"/>
          <w:sz w:val="32"/>
          <w:szCs w:val="32"/>
        </w:rPr>
        <w:t>《广州市物业管理条例》第二十四条、第二十五条规定，</w:t>
      </w:r>
      <w:r>
        <w:rPr>
          <w:rFonts w:ascii="仿宋_GB2312" w:eastAsia="仿宋_GB2312" w:hAnsi="华文中宋" w:hint="eastAsia"/>
          <w:sz w:val="32"/>
          <w:szCs w:val="32"/>
          <w:u w:val="single"/>
        </w:rPr>
        <w:t xml:space="preserve">       </w:t>
      </w:r>
      <w:r>
        <w:rPr>
          <w:rFonts w:ascii="仿宋_GB2312" w:eastAsia="仿宋_GB2312" w:hAnsi="华文中宋" w:hint="eastAsia"/>
          <w:sz w:val="32"/>
          <w:szCs w:val="32"/>
        </w:rPr>
        <w:t>（业主大会会议组织者）</w:t>
      </w:r>
      <w:r>
        <w:rPr>
          <w:rFonts w:ascii="仿宋_GB2312" w:eastAsia="仿宋_GB2312" w:hint="eastAsia"/>
          <w:sz w:val="32"/>
          <w:szCs w:val="32"/>
        </w:rPr>
        <w:t>于</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w:t>
      </w:r>
      <w:r>
        <w:rPr>
          <w:rFonts w:ascii="仿宋_GB2312" w:eastAsia="仿宋_GB2312" w:hint="eastAsia"/>
          <w:sz w:val="32"/>
          <w:szCs w:val="32"/>
        </w:rPr>
        <w:t>至</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w:t>
      </w:r>
      <w:r>
        <w:rPr>
          <w:rFonts w:ascii="仿宋_GB2312" w:eastAsia="仿宋_GB2312" w:hint="eastAsia"/>
          <w:sz w:val="32"/>
          <w:szCs w:val="32"/>
        </w:rPr>
        <w:t>期间，采用</w:t>
      </w:r>
      <w:r>
        <w:rPr>
          <w:rFonts w:ascii="仿宋_GB2312" w:eastAsia="仿宋_GB2312" w:hint="eastAsia"/>
          <w:sz w:val="32"/>
          <w:szCs w:val="32"/>
          <w:u w:val="single"/>
        </w:rPr>
        <w:t xml:space="preserve">        </w:t>
      </w:r>
      <w:r>
        <w:rPr>
          <w:rFonts w:ascii="仿宋_GB2312" w:eastAsia="仿宋_GB2312" w:hAnsi="宋体" w:hint="eastAsia"/>
          <w:sz w:val="32"/>
          <w:szCs w:val="32"/>
        </w:rPr>
        <w:t>（电子投票</w:t>
      </w:r>
      <w:r>
        <w:rPr>
          <w:rFonts w:ascii="仿宋_GB2312" w:eastAsia="仿宋_GB2312" w:hAnsi="宋体" w:hint="eastAsia"/>
          <w:sz w:val="32"/>
          <w:szCs w:val="32"/>
        </w:rPr>
        <w:t>/</w:t>
      </w:r>
      <w:r>
        <w:rPr>
          <w:rFonts w:ascii="仿宋_GB2312" w:eastAsia="仿宋_GB2312" w:hint="eastAsia"/>
          <w:kern w:val="0"/>
          <w:sz w:val="32"/>
          <w:szCs w:val="32"/>
        </w:rPr>
        <w:t>书面征求意见</w:t>
      </w:r>
      <w:r>
        <w:rPr>
          <w:rFonts w:ascii="仿宋_GB2312" w:eastAsia="仿宋_GB2312" w:hAnsi="宋体" w:hint="eastAsia"/>
          <w:sz w:val="32"/>
          <w:szCs w:val="32"/>
        </w:rPr>
        <w:t>/</w:t>
      </w:r>
      <w:r>
        <w:rPr>
          <w:rFonts w:ascii="仿宋_GB2312" w:eastAsia="仿宋_GB2312" w:hint="eastAsia"/>
          <w:kern w:val="0"/>
          <w:sz w:val="32"/>
          <w:szCs w:val="32"/>
        </w:rPr>
        <w:t>集体讨论</w:t>
      </w:r>
      <w:r>
        <w:rPr>
          <w:rFonts w:ascii="仿宋_GB2312" w:eastAsia="仿宋_GB2312" w:hAnsi="宋体" w:hint="eastAsia"/>
          <w:sz w:val="32"/>
          <w:szCs w:val="32"/>
        </w:rPr>
        <w:t>）</w:t>
      </w:r>
      <w:r>
        <w:rPr>
          <w:rFonts w:ascii="仿宋_GB2312" w:eastAsia="仿宋_GB2312" w:hint="eastAsia"/>
          <w:sz w:val="32"/>
          <w:szCs w:val="32"/>
        </w:rPr>
        <w:t>形式组织业主对</w:t>
      </w:r>
      <w:r>
        <w:rPr>
          <w:rFonts w:ascii="仿宋_GB2312" w:eastAsia="仿宋_GB2312" w:hint="eastAsia"/>
          <w:sz w:val="32"/>
          <w:szCs w:val="32"/>
          <w:u w:val="single"/>
        </w:rPr>
        <w:t xml:space="preserve">          </w:t>
      </w:r>
      <w:r>
        <w:rPr>
          <w:rFonts w:ascii="仿宋_GB2312" w:eastAsia="仿宋_GB2312" w:hint="eastAsia"/>
          <w:sz w:val="32"/>
          <w:szCs w:val="32"/>
        </w:rPr>
        <w:t>（《管理规约》和《业主大会议事规则》</w:t>
      </w:r>
      <w:r>
        <w:rPr>
          <w:rFonts w:ascii="仿宋_GB2312" w:eastAsia="仿宋_GB2312" w:hAnsi="宋体" w:hint="eastAsia"/>
          <w:sz w:val="32"/>
          <w:szCs w:val="32"/>
        </w:rPr>
        <w:t>/</w:t>
      </w:r>
      <w:r>
        <w:rPr>
          <w:rFonts w:ascii="仿宋_GB2312" w:eastAsia="仿宋_GB2312" w:hint="eastAsia"/>
          <w:sz w:val="32"/>
          <w:szCs w:val="32"/>
        </w:rPr>
        <w:t>选举业主委员会委员</w:t>
      </w:r>
      <w:r>
        <w:rPr>
          <w:rFonts w:ascii="仿宋_GB2312" w:eastAsia="仿宋_GB2312" w:hAnsi="宋体" w:hint="eastAsia"/>
          <w:sz w:val="32"/>
          <w:szCs w:val="32"/>
        </w:rPr>
        <w:t>/</w:t>
      </w:r>
      <w:r>
        <w:rPr>
          <w:rFonts w:ascii="仿宋_GB2312" w:eastAsia="仿宋_GB2312" w:hAnsi="宋体" w:hint="eastAsia"/>
          <w:sz w:val="32"/>
          <w:szCs w:val="32"/>
        </w:rPr>
        <w:t>其它议题</w:t>
      </w:r>
      <w:r>
        <w:rPr>
          <w:rFonts w:ascii="仿宋_GB2312" w:eastAsia="仿宋_GB2312" w:hint="eastAsia"/>
          <w:sz w:val="32"/>
          <w:szCs w:val="32"/>
        </w:rPr>
        <w:t>）</w:t>
      </w:r>
      <w:r>
        <w:rPr>
          <w:rFonts w:ascii="仿宋_GB2312" w:eastAsia="仿宋_GB2312" w:hAnsi="Arial" w:cs="Arial" w:hint="eastAsia"/>
          <w:color w:val="000000"/>
          <w:sz w:val="32"/>
          <w:szCs w:val="32"/>
        </w:rPr>
        <w:t>进行了投票表决</w:t>
      </w:r>
      <w:r>
        <w:rPr>
          <w:rFonts w:ascii="仿宋_GB2312" w:eastAsia="仿宋_GB2312" w:hAnsi="宋体" w:hint="eastAsia"/>
          <w:sz w:val="32"/>
          <w:szCs w:val="32"/>
        </w:rPr>
        <w:t>。现将表决汇总结果和表决明细情况进行公示，公示期于</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日起，至</w:t>
      </w: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日止。</w:t>
      </w:r>
    </w:p>
    <w:p w:rsidR="00295BC4" w:rsidRDefault="009D67AD">
      <w:pPr>
        <w:spacing w:line="600" w:lineRule="exact"/>
        <w:ind w:firstLineChars="200" w:firstLine="640"/>
        <w:rPr>
          <w:rFonts w:ascii="仿宋_GB2312" w:eastAsia="仿宋_GB2312"/>
          <w:sz w:val="32"/>
          <w:szCs w:val="32"/>
        </w:rPr>
      </w:pPr>
      <w:r>
        <w:rPr>
          <w:rFonts w:ascii="仿宋_GB2312" w:eastAsia="仿宋_GB2312" w:hAnsi="宋体" w:hint="eastAsia"/>
          <w:sz w:val="32"/>
          <w:szCs w:val="32"/>
        </w:rPr>
        <w:t>公示期间，</w:t>
      </w:r>
      <w:r>
        <w:rPr>
          <w:rFonts w:ascii="仿宋_GB2312" w:eastAsia="仿宋_GB2312" w:hint="eastAsia"/>
          <w:kern w:val="0"/>
          <w:sz w:val="32"/>
          <w:szCs w:val="32"/>
        </w:rPr>
        <w:t>对业主大会会议表决结果有异议的，异议提出人应当以书面形式实名向镇人民政府、街道办事处提出</w:t>
      </w:r>
      <w:r>
        <w:rPr>
          <w:rFonts w:ascii="仿宋_GB2312" w:eastAsia="仿宋_GB2312" w:hint="eastAsia"/>
          <w:kern w:val="0"/>
          <w:sz w:val="32"/>
          <w:szCs w:val="32"/>
        </w:rPr>
        <w:t>,</w:t>
      </w:r>
      <w:r>
        <w:rPr>
          <w:rFonts w:ascii="仿宋_GB2312" w:eastAsia="仿宋_GB2312" w:hint="eastAsia"/>
          <w:kern w:val="0"/>
          <w:sz w:val="32"/>
          <w:szCs w:val="32"/>
        </w:rPr>
        <w:t>并出示身份证明、不动产权属证明等相关证明材料。</w:t>
      </w:r>
      <w:r>
        <w:rPr>
          <w:rFonts w:ascii="仿宋_GB2312" w:eastAsia="仿宋_GB2312" w:hint="eastAsia"/>
          <w:sz w:val="32"/>
          <w:szCs w:val="32"/>
        </w:rPr>
        <w:t>由</w:t>
      </w:r>
      <w:r>
        <w:rPr>
          <w:rFonts w:ascii="仿宋_GB2312" w:eastAsia="仿宋_GB2312" w:hint="eastAsia"/>
          <w:kern w:val="0"/>
          <w:sz w:val="32"/>
          <w:szCs w:val="32"/>
        </w:rPr>
        <w:t>镇人民政府、街道办事处</w:t>
      </w:r>
      <w:r>
        <w:rPr>
          <w:rFonts w:ascii="仿宋_GB2312" w:eastAsia="仿宋_GB2312" w:hint="eastAsia"/>
          <w:sz w:val="32"/>
          <w:szCs w:val="32"/>
        </w:rPr>
        <w:t>按照</w:t>
      </w:r>
      <w:r>
        <w:rPr>
          <w:rFonts w:ascii="仿宋_GB2312" w:eastAsia="仿宋_GB2312" w:hAnsi="华文中宋" w:hint="eastAsia"/>
          <w:sz w:val="32"/>
          <w:szCs w:val="32"/>
        </w:rPr>
        <w:t>《广州市物业管理条例》的规定处理</w:t>
      </w:r>
      <w:r>
        <w:rPr>
          <w:rFonts w:ascii="仿宋_GB2312" w:eastAsia="仿宋_GB2312" w:hAnsi="?Times New Roman?" w:cs="宋体" w:hint="eastAsia"/>
          <w:sz w:val="32"/>
          <w:szCs w:val="32"/>
        </w:rPr>
        <w:t>。</w:t>
      </w:r>
    </w:p>
    <w:p w:rsidR="00295BC4" w:rsidRDefault="009D67AD">
      <w:pPr>
        <w:ind w:firstLineChars="187" w:firstLine="598"/>
        <w:rPr>
          <w:rFonts w:ascii="仿宋_GB2312" w:eastAsia="仿宋_GB2312" w:hAnsi="宋体"/>
          <w:sz w:val="32"/>
          <w:szCs w:val="32"/>
        </w:rPr>
      </w:pPr>
      <w:r>
        <w:rPr>
          <w:rFonts w:ascii="仿宋_GB2312" w:eastAsia="仿宋_GB2312" w:hAnsi="宋体" w:hint="eastAsia"/>
          <w:sz w:val="32"/>
          <w:szCs w:val="32"/>
        </w:rPr>
        <w:t>特此通知。</w:t>
      </w:r>
    </w:p>
    <w:p w:rsidR="00295BC4" w:rsidRDefault="009D67AD">
      <w:pPr>
        <w:wordWrap w:val="0"/>
        <w:ind w:leftChars="304" w:left="1758" w:rightChars="12" w:right="25" w:hangingChars="350" w:hanging="1120"/>
        <w:rPr>
          <w:rFonts w:ascii="仿宋_GB2312" w:eastAsia="仿宋_GB2312"/>
          <w:sz w:val="32"/>
          <w:szCs w:val="32"/>
        </w:rPr>
      </w:pPr>
      <w:r>
        <w:rPr>
          <w:rFonts w:ascii="仿宋_GB2312" w:eastAsia="仿宋_GB2312" w:hAnsi="宋体" w:hint="eastAsia"/>
          <w:sz w:val="32"/>
          <w:szCs w:val="32"/>
        </w:rPr>
        <w:t>附表：</w:t>
      </w:r>
      <w:r>
        <w:rPr>
          <w:rFonts w:ascii="仿宋_GB2312" w:eastAsia="仿宋_GB2312" w:hint="eastAsia"/>
          <w:sz w:val="32"/>
          <w:szCs w:val="32"/>
        </w:rPr>
        <w:t>1.</w:t>
      </w:r>
      <w:r>
        <w:rPr>
          <w:rFonts w:ascii="仿宋_GB2312" w:eastAsia="仿宋_GB2312" w:hint="eastAsia"/>
          <w:sz w:val="32"/>
          <w:szCs w:val="32"/>
        </w:rPr>
        <w:t>业主大会表决结果明细表</w:t>
      </w:r>
    </w:p>
    <w:p w:rsidR="00295BC4" w:rsidRDefault="009D67AD">
      <w:pPr>
        <w:ind w:leftChars="760" w:left="1916" w:hangingChars="100" w:hanging="320"/>
        <w:rPr>
          <w:rFonts w:ascii="仿宋_GB2312" w:eastAsia="仿宋_GB2312"/>
          <w:sz w:val="32"/>
          <w:szCs w:val="32"/>
          <w:u w:val="single"/>
        </w:rPr>
      </w:pPr>
      <w:r>
        <w:rPr>
          <w:rFonts w:ascii="仿宋_GB2312" w:eastAsia="仿宋_GB2312" w:hint="eastAsia"/>
          <w:sz w:val="32"/>
          <w:szCs w:val="32"/>
        </w:rPr>
        <w:t>2.</w:t>
      </w:r>
      <w:r>
        <w:rPr>
          <w:rFonts w:ascii="仿宋_GB2312" w:eastAsia="仿宋_GB2312" w:hint="eastAsia"/>
          <w:sz w:val="32"/>
          <w:szCs w:val="32"/>
        </w:rPr>
        <w:t>业主大会表决结果汇总表</w:t>
      </w:r>
    </w:p>
    <w:p w:rsidR="00295BC4" w:rsidRDefault="009D67AD">
      <w:pPr>
        <w:spacing w:line="560" w:lineRule="exact"/>
        <w:ind w:rightChars="440" w:right="924" w:firstLineChars="900" w:firstLine="2880"/>
        <w:rPr>
          <w:rFonts w:ascii="仿宋_GB2312" w:eastAsia="仿宋_GB2312"/>
          <w:sz w:val="32"/>
          <w:szCs w:val="32"/>
        </w:rPr>
      </w:pPr>
      <w:r>
        <w:rPr>
          <w:rFonts w:ascii="仿宋_GB2312" w:eastAsia="仿宋_GB2312" w:hint="eastAsia"/>
          <w:sz w:val="32"/>
          <w:szCs w:val="32"/>
          <w:u w:val="single"/>
        </w:rPr>
        <w:t xml:space="preserve">       </w:t>
      </w:r>
      <w:r>
        <w:rPr>
          <w:rFonts w:ascii="仿宋_GB2312" w:eastAsia="仿宋_GB2312" w:hAnsi="华文中宋" w:hint="eastAsia"/>
          <w:sz w:val="32"/>
          <w:szCs w:val="32"/>
        </w:rPr>
        <w:t>（业主大会会议组织者）</w:t>
      </w:r>
    </w:p>
    <w:p w:rsidR="00295BC4" w:rsidRDefault="009D67AD">
      <w:pPr>
        <w:wordWrap w:val="0"/>
        <w:spacing w:line="560" w:lineRule="exact"/>
        <w:ind w:rightChars="269" w:right="565" w:firstLineChars="200" w:firstLine="640"/>
        <w:jc w:val="right"/>
        <w:rPr>
          <w:rFonts w:ascii="仿宋_GB2312" w:eastAsia="仿宋_GB2312" w:hAnsi="宋体"/>
          <w:sz w:val="32"/>
          <w:szCs w:val="32"/>
        </w:rPr>
      </w:pP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w:t>
      </w:r>
      <w:r>
        <w:rPr>
          <w:rFonts w:ascii="仿宋_GB2312" w:eastAsia="仿宋_GB2312" w:hAnsi="宋体" w:hint="eastAsia"/>
          <w:sz w:val="32"/>
          <w:szCs w:val="32"/>
        </w:rPr>
        <w:t xml:space="preserve"> </w:t>
      </w:r>
    </w:p>
    <w:p w:rsidR="00295BC4" w:rsidRDefault="00295BC4">
      <w:pPr>
        <w:spacing w:line="560" w:lineRule="exact"/>
        <w:rPr>
          <w:rFonts w:ascii="仿宋_GB2312" w:eastAsia="仿宋_GB2312"/>
          <w:sz w:val="32"/>
          <w:szCs w:val="32"/>
        </w:rPr>
      </w:pPr>
    </w:p>
    <w:p w:rsidR="00295BC4" w:rsidRDefault="009D67AD">
      <w:pPr>
        <w:spacing w:line="560" w:lineRule="exact"/>
      </w:pPr>
      <w:r>
        <w:rPr>
          <w:rFonts w:ascii="仿宋_GB2312" w:eastAsia="仿宋_GB2312" w:hint="eastAsia"/>
          <w:sz w:val="32"/>
          <w:szCs w:val="32"/>
        </w:rPr>
        <w:t>（联系人：</w:t>
      </w:r>
      <w:r>
        <w:rPr>
          <w:rFonts w:ascii="仿宋_GB2312" w:eastAsia="仿宋_GB2312" w:hint="eastAsia"/>
          <w:sz w:val="32"/>
          <w:szCs w:val="32"/>
          <w:u w:val="single"/>
        </w:rPr>
        <w:t xml:space="preserve">         </w:t>
      </w:r>
      <w:r>
        <w:rPr>
          <w:rFonts w:ascii="仿宋_GB2312" w:eastAsia="仿宋_GB2312" w:hint="eastAsia"/>
          <w:sz w:val="32"/>
          <w:szCs w:val="32"/>
        </w:rPr>
        <w:t>，联系电话：</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9D67AD">
      <w:pPr>
        <w:spacing w:line="560" w:lineRule="exac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附表</w:t>
      </w:r>
      <w:r>
        <w:rPr>
          <w:rFonts w:ascii="CESI黑体-GB2312" w:eastAsia="CESI黑体-GB2312" w:hAnsi="CESI黑体-GB2312" w:hint="eastAsia"/>
          <w:sz w:val="32"/>
          <w:szCs w:val="32"/>
        </w:rPr>
        <w:t>1</w:t>
      </w:r>
    </w:p>
    <w:p w:rsidR="00295BC4" w:rsidRDefault="009D67AD">
      <w:pPr>
        <w:ind w:rightChars="12" w:right="25"/>
        <w:jc w:val="center"/>
        <w:rPr>
          <w:rFonts w:ascii="宋体" w:hAnsi="宋体"/>
          <w:sz w:val="44"/>
          <w:szCs w:val="44"/>
        </w:rPr>
      </w:pPr>
      <w:r>
        <w:rPr>
          <w:rFonts w:ascii="宋体" w:hAnsi="宋体" w:hint="eastAsia"/>
          <w:sz w:val="44"/>
          <w:szCs w:val="44"/>
          <w:u w:val="single"/>
        </w:rPr>
        <w:t xml:space="preserve">       </w:t>
      </w:r>
      <w:r>
        <w:rPr>
          <w:rFonts w:ascii="宋体" w:hAnsi="宋体" w:hint="eastAsia"/>
          <w:sz w:val="44"/>
          <w:szCs w:val="44"/>
        </w:rPr>
        <w:t>小区业主大会表决结果明细表</w:t>
      </w:r>
    </w:p>
    <w:p w:rsidR="00295BC4" w:rsidRDefault="009D67AD">
      <w:pPr>
        <w:ind w:rightChars="12" w:right="25" w:firstLineChars="200" w:firstLine="560"/>
        <w:jc w:val="left"/>
        <w:rPr>
          <w:rFonts w:ascii="宋体" w:hAnsi="宋体"/>
          <w:sz w:val="28"/>
          <w:szCs w:val="28"/>
          <w:u w:val="single"/>
        </w:rPr>
      </w:pPr>
      <w:r>
        <w:rPr>
          <w:rFonts w:ascii="宋体" w:hAnsi="宋体" w:hint="eastAsia"/>
          <w:sz w:val="28"/>
          <w:szCs w:val="28"/>
        </w:rPr>
        <w:t>表决事项：</w:t>
      </w:r>
      <w:r>
        <w:rPr>
          <w:rFonts w:ascii="宋体" w:hAnsi="宋体" w:hint="eastAsia"/>
          <w:sz w:val="28"/>
          <w:szCs w:val="28"/>
          <w:u w:val="single"/>
        </w:rPr>
        <w:t xml:space="preserve">     </w:t>
      </w:r>
      <w:r>
        <w:rPr>
          <w:rFonts w:ascii="宋体" w:hAnsi="宋体" w:hint="eastAsia"/>
          <w:sz w:val="28"/>
          <w:szCs w:val="28"/>
        </w:rPr>
        <w:t xml:space="preserve"> </w:t>
      </w:r>
      <w:r>
        <w:rPr>
          <w:rFonts w:ascii="宋体" w:hAnsi="宋体" w:hint="eastAsia"/>
          <w:sz w:val="28"/>
          <w:szCs w:val="28"/>
        </w:rPr>
        <w:t>投票方式：</w:t>
      </w:r>
      <w:r>
        <w:rPr>
          <w:rFonts w:ascii="宋体" w:hAnsi="宋体" w:hint="eastAsia"/>
          <w:sz w:val="28"/>
          <w:szCs w:val="28"/>
          <w:u w:val="single"/>
        </w:rPr>
        <w:t xml:space="preserve">       </w:t>
      </w:r>
      <w:r>
        <w:rPr>
          <w:rFonts w:ascii="宋体" w:hAnsi="宋体" w:hint="eastAsia"/>
          <w:sz w:val="28"/>
          <w:szCs w:val="28"/>
        </w:rPr>
        <w:t xml:space="preserve"> </w:t>
      </w:r>
      <w:r>
        <w:rPr>
          <w:rFonts w:ascii="宋体" w:hAnsi="宋体" w:hint="eastAsia"/>
          <w:sz w:val="28"/>
          <w:szCs w:val="28"/>
        </w:rPr>
        <w:t>投票时间：</w:t>
      </w:r>
      <w:r>
        <w:rPr>
          <w:rFonts w:ascii="宋体" w:hAnsi="宋体" w:hint="eastAsia"/>
          <w:sz w:val="28"/>
          <w:szCs w:val="28"/>
          <w:u w:val="single"/>
        </w:rPr>
        <w:t xml:space="preserve">      </w:t>
      </w:r>
    </w:p>
    <w:tbl>
      <w:tblPr>
        <w:tblW w:w="7543" w:type="dxa"/>
        <w:tblInd w:w="135" w:type="dxa"/>
        <w:tblLook w:val="04A0" w:firstRow="1" w:lastRow="0" w:firstColumn="1" w:lastColumn="0" w:noHBand="0" w:noVBand="1"/>
      </w:tblPr>
      <w:tblGrid>
        <w:gridCol w:w="1112"/>
        <w:gridCol w:w="1717"/>
        <w:gridCol w:w="1444"/>
        <w:gridCol w:w="1485"/>
        <w:gridCol w:w="1785"/>
      </w:tblGrid>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9D67AD">
            <w:pPr>
              <w:widowControl/>
              <w:jc w:val="center"/>
              <w:textAlignment w:val="center"/>
              <w:rPr>
                <w:rFonts w:ascii="宋体" w:hAnsi="宋体"/>
                <w:color w:val="000000"/>
                <w:sz w:val="24"/>
              </w:rPr>
            </w:pPr>
            <w:r>
              <w:rPr>
                <w:rFonts w:ascii="宋体" w:hAnsi="宋体" w:hint="eastAsia"/>
                <w:color w:val="000000"/>
                <w:kern w:val="0"/>
                <w:sz w:val="24"/>
              </w:rPr>
              <w:t>房号</w:t>
            </w:r>
          </w:p>
        </w:tc>
        <w:tc>
          <w:tcPr>
            <w:tcW w:w="1717" w:type="dxa"/>
            <w:tcBorders>
              <w:top w:val="single" w:sz="4" w:space="0" w:color="000000"/>
              <w:left w:val="nil"/>
              <w:bottom w:val="single" w:sz="4" w:space="0" w:color="000000"/>
              <w:right w:val="single" w:sz="4" w:space="0" w:color="000000"/>
            </w:tcBorders>
            <w:vAlign w:val="center"/>
          </w:tcPr>
          <w:p w:rsidR="00295BC4" w:rsidRDefault="009D67AD">
            <w:pPr>
              <w:widowControl/>
              <w:jc w:val="center"/>
              <w:textAlignment w:val="center"/>
              <w:rPr>
                <w:rFonts w:ascii="宋体" w:hAnsi="宋体"/>
                <w:color w:val="000000"/>
                <w:sz w:val="24"/>
              </w:rPr>
            </w:pPr>
            <w:r>
              <w:rPr>
                <w:rFonts w:ascii="宋体" w:hAnsi="宋体" w:hint="eastAsia"/>
                <w:color w:val="000000"/>
                <w:kern w:val="0"/>
                <w:sz w:val="24"/>
              </w:rPr>
              <w:t>专有部分面积</w:t>
            </w:r>
          </w:p>
        </w:tc>
        <w:tc>
          <w:tcPr>
            <w:tcW w:w="1444" w:type="dxa"/>
            <w:tcBorders>
              <w:top w:val="single" w:sz="4" w:space="0" w:color="000000"/>
              <w:left w:val="nil"/>
              <w:bottom w:val="single" w:sz="4" w:space="0" w:color="000000"/>
              <w:right w:val="single" w:sz="4" w:space="0" w:color="000000"/>
            </w:tcBorders>
            <w:vAlign w:val="center"/>
          </w:tcPr>
          <w:p w:rsidR="00295BC4" w:rsidRDefault="009D67AD">
            <w:pPr>
              <w:widowControl/>
              <w:jc w:val="center"/>
              <w:textAlignment w:val="center"/>
              <w:rPr>
                <w:rFonts w:ascii="宋体" w:hAnsi="宋体"/>
                <w:color w:val="000000"/>
                <w:kern w:val="0"/>
                <w:sz w:val="24"/>
              </w:rPr>
            </w:pPr>
            <w:r>
              <w:rPr>
                <w:rFonts w:ascii="宋体" w:hAnsi="宋体" w:hint="eastAsia"/>
                <w:color w:val="000000"/>
                <w:kern w:val="0"/>
                <w:sz w:val="24"/>
              </w:rPr>
              <w:t>同意意见</w:t>
            </w:r>
          </w:p>
        </w:tc>
        <w:tc>
          <w:tcPr>
            <w:tcW w:w="1485" w:type="dxa"/>
            <w:tcBorders>
              <w:top w:val="single" w:sz="4" w:space="0" w:color="000000"/>
              <w:left w:val="nil"/>
              <w:bottom w:val="single" w:sz="4" w:space="0" w:color="000000"/>
              <w:right w:val="single" w:sz="4" w:space="0" w:color="000000"/>
            </w:tcBorders>
            <w:vAlign w:val="center"/>
          </w:tcPr>
          <w:p w:rsidR="00295BC4" w:rsidRDefault="009D67AD">
            <w:pPr>
              <w:widowControl/>
              <w:jc w:val="center"/>
              <w:textAlignment w:val="center"/>
              <w:rPr>
                <w:rFonts w:ascii="宋体" w:hAnsi="宋体"/>
                <w:color w:val="000000"/>
                <w:sz w:val="24"/>
              </w:rPr>
            </w:pPr>
            <w:r>
              <w:rPr>
                <w:rFonts w:ascii="宋体" w:hAnsi="宋体" w:hint="eastAsia"/>
                <w:color w:val="000000"/>
                <w:kern w:val="0"/>
                <w:sz w:val="24"/>
              </w:rPr>
              <w:t>反对意见</w:t>
            </w:r>
          </w:p>
        </w:tc>
        <w:tc>
          <w:tcPr>
            <w:tcW w:w="1785" w:type="dxa"/>
            <w:tcBorders>
              <w:top w:val="single" w:sz="4" w:space="0" w:color="000000"/>
              <w:left w:val="nil"/>
              <w:bottom w:val="single" w:sz="4" w:space="0" w:color="000000"/>
              <w:right w:val="single" w:sz="4" w:space="0" w:color="000000"/>
            </w:tcBorders>
            <w:vAlign w:val="center"/>
          </w:tcPr>
          <w:p w:rsidR="00295BC4" w:rsidRDefault="009D67AD">
            <w:pPr>
              <w:widowControl/>
              <w:jc w:val="center"/>
              <w:textAlignment w:val="center"/>
              <w:rPr>
                <w:rFonts w:ascii="宋体" w:hAnsi="宋体"/>
                <w:color w:val="000000"/>
                <w:sz w:val="24"/>
              </w:rPr>
            </w:pPr>
            <w:r>
              <w:rPr>
                <w:rFonts w:ascii="宋体" w:hAnsi="宋体" w:hint="eastAsia"/>
                <w:color w:val="000000"/>
                <w:sz w:val="24"/>
              </w:rPr>
              <w:t>弃权意见</w:t>
            </w: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768"/>
        </w:trPr>
        <w:tc>
          <w:tcPr>
            <w:tcW w:w="1112" w:type="dxa"/>
            <w:tcBorders>
              <w:top w:val="single" w:sz="4" w:space="0" w:color="000000"/>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r w:rsidR="00295BC4">
        <w:trPr>
          <w:trHeight w:val="824"/>
        </w:trPr>
        <w:tc>
          <w:tcPr>
            <w:tcW w:w="1112" w:type="dxa"/>
            <w:tcBorders>
              <w:top w:val="single" w:sz="4" w:space="0" w:color="000000"/>
              <w:left w:val="single" w:sz="4" w:space="0" w:color="000000"/>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000000"/>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000000"/>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000000"/>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000000"/>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r>
      <w:tr w:rsidR="00295BC4">
        <w:trPr>
          <w:trHeight w:val="786"/>
        </w:trPr>
        <w:tc>
          <w:tcPr>
            <w:tcW w:w="1112" w:type="dxa"/>
            <w:tcBorders>
              <w:top w:val="single" w:sz="4" w:space="0" w:color="auto"/>
              <w:left w:val="single" w:sz="4" w:space="0" w:color="000000"/>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r>
      <w:tr w:rsidR="00295BC4">
        <w:trPr>
          <w:trHeight w:val="748"/>
        </w:trPr>
        <w:tc>
          <w:tcPr>
            <w:tcW w:w="1112" w:type="dxa"/>
            <w:tcBorders>
              <w:top w:val="single" w:sz="4" w:space="0" w:color="auto"/>
              <w:left w:val="single" w:sz="4" w:space="0" w:color="000000"/>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auto"/>
              <w:left w:val="nil"/>
              <w:bottom w:val="single" w:sz="4" w:space="0" w:color="auto"/>
              <w:right w:val="single" w:sz="4" w:space="0" w:color="000000"/>
            </w:tcBorders>
            <w:vAlign w:val="center"/>
          </w:tcPr>
          <w:p w:rsidR="00295BC4" w:rsidRDefault="00295BC4">
            <w:pPr>
              <w:jc w:val="center"/>
              <w:rPr>
                <w:rFonts w:ascii="宋体" w:hAnsi="宋体"/>
                <w:color w:val="000000"/>
                <w:sz w:val="24"/>
              </w:rPr>
            </w:pPr>
          </w:p>
        </w:tc>
      </w:tr>
      <w:tr w:rsidR="00295BC4">
        <w:trPr>
          <w:trHeight w:val="741"/>
        </w:trPr>
        <w:tc>
          <w:tcPr>
            <w:tcW w:w="1112" w:type="dxa"/>
            <w:tcBorders>
              <w:top w:val="single" w:sz="4" w:space="0" w:color="auto"/>
              <w:left w:val="single" w:sz="4" w:space="0" w:color="000000"/>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17" w:type="dxa"/>
            <w:tcBorders>
              <w:top w:val="single" w:sz="4" w:space="0" w:color="auto"/>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44" w:type="dxa"/>
            <w:tcBorders>
              <w:top w:val="single" w:sz="4" w:space="0" w:color="auto"/>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485" w:type="dxa"/>
            <w:tcBorders>
              <w:top w:val="single" w:sz="4" w:space="0" w:color="auto"/>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c>
          <w:tcPr>
            <w:tcW w:w="1785" w:type="dxa"/>
            <w:tcBorders>
              <w:top w:val="single" w:sz="4" w:space="0" w:color="auto"/>
              <w:left w:val="nil"/>
              <w:bottom w:val="single" w:sz="4" w:space="0" w:color="000000"/>
              <w:right w:val="single" w:sz="4" w:space="0" w:color="000000"/>
            </w:tcBorders>
            <w:vAlign w:val="center"/>
          </w:tcPr>
          <w:p w:rsidR="00295BC4" w:rsidRDefault="00295BC4">
            <w:pPr>
              <w:jc w:val="center"/>
              <w:rPr>
                <w:rFonts w:ascii="宋体" w:hAnsi="宋体"/>
                <w:color w:val="000000"/>
                <w:sz w:val="24"/>
              </w:rPr>
            </w:pPr>
          </w:p>
        </w:tc>
      </w:tr>
    </w:tbl>
    <w:p w:rsidR="00295BC4" w:rsidRDefault="00295BC4">
      <w:pPr>
        <w:pStyle w:val="Default"/>
        <w:rPr>
          <w:rFonts w:ascii="方正小标宋简体" w:eastAsia="方正小标宋简体" w:hAnsi="宋体" w:cs="宋体"/>
          <w:sz w:val="44"/>
          <w:szCs w:val="44"/>
        </w:rPr>
      </w:pPr>
    </w:p>
    <w:p w:rsidR="00295BC4" w:rsidRDefault="009D67AD">
      <w:pPr>
        <w:pStyle w:val="Default"/>
        <w:rPr>
          <w:rFonts w:ascii="方正小标宋简体" w:eastAsia="方正小标宋简体"/>
          <w:sz w:val="44"/>
          <w:szCs w:val="44"/>
        </w:rPr>
      </w:pPr>
      <w:r>
        <w:rPr>
          <w:rFonts w:ascii="方正小标宋简体" w:eastAsia="方正小标宋简体" w:hint="eastAsia"/>
          <w:sz w:val="44"/>
          <w:szCs w:val="44"/>
        </w:rPr>
        <w:t xml:space="preserve"> </w:t>
      </w:r>
    </w:p>
    <w:p w:rsidR="00295BC4" w:rsidRDefault="00295BC4">
      <w:pPr>
        <w:widowControl/>
        <w:jc w:val="left"/>
        <w:rPr>
          <w:rFonts w:ascii="CESI黑体-GB2312" w:eastAsia="CESI黑体-GB2312" w:hAnsi="CESI黑体-GB2312" w:cs="宋体"/>
          <w:sz w:val="32"/>
          <w:szCs w:val="32"/>
        </w:rPr>
        <w:sectPr w:rsidR="00295BC4">
          <w:pgSz w:w="11906" w:h="16838"/>
          <w:pgMar w:top="1440" w:right="1800" w:bottom="1135" w:left="1800" w:header="851" w:footer="992" w:gutter="0"/>
          <w:cols w:space="720"/>
          <w:docGrid w:type="lines" w:linePitch="312"/>
        </w:sectPr>
      </w:pPr>
    </w:p>
    <w:p w:rsidR="00295BC4" w:rsidRDefault="009D67AD">
      <w:pPr>
        <w:spacing w:line="560" w:lineRule="exac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附表</w:t>
      </w:r>
      <w:r>
        <w:rPr>
          <w:rFonts w:ascii="CESI黑体-GB2312" w:eastAsia="CESI黑体-GB2312" w:hAnsi="CESI黑体-GB2312" w:hint="eastAsia"/>
          <w:sz w:val="32"/>
          <w:szCs w:val="32"/>
        </w:rPr>
        <w:t>2</w:t>
      </w:r>
    </w:p>
    <w:p w:rsidR="00295BC4" w:rsidRDefault="009D67AD">
      <w:pPr>
        <w:ind w:rightChars="12" w:right="25"/>
        <w:jc w:val="center"/>
        <w:rPr>
          <w:rFonts w:ascii="宋体" w:hAnsi="宋体"/>
          <w:sz w:val="44"/>
          <w:szCs w:val="44"/>
        </w:rPr>
      </w:pPr>
      <w:r>
        <w:rPr>
          <w:rFonts w:ascii="宋体" w:hAnsi="宋体" w:hint="eastAsia"/>
          <w:sz w:val="44"/>
          <w:szCs w:val="44"/>
          <w:u w:val="single"/>
        </w:rPr>
        <w:t xml:space="preserve">       </w:t>
      </w:r>
      <w:r>
        <w:rPr>
          <w:rFonts w:ascii="宋体" w:hAnsi="宋体" w:hint="eastAsia"/>
          <w:sz w:val="44"/>
          <w:szCs w:val="44"/>
        </w:rPr>
        <w:t>小区业主大会表决结果汇总表</w:t>
      </w:r>
    </w:p>
    <w:p w:rsidR="00295BC4" w:rsidRDefault="009D67AD">
      <w:pPr>
        <w:rPr>
          <w:szCs w:val="21"/>
        </w:rPr>
      </w:pPr>
      <w:r>
        <w:rPr>
          <w:rFonts w:hint="eastAsia"/>
        </w:rPr>
        <w:t xml:space="preserve">                                                                                           </w:t>
      </w:r>
    </w:p>
    <w:tbl>
      <w:tblPr>
        <w:tblStyle w:val="a4"/>
        <w:tblW w:w="15183" w:type="dxa"/>
        <w:tblInd w:w="-557" w:type="dxa"/>
        <w:tblLook w:val="04A0" w:firstRow="1" w:lastRow="0" w:firstColumn="1" w:lastColumn="0" w:noHBand="0" w:noVBand="1"/>
      </w:tblPr>
      <w:tblGrid>
        <w:gridCol w:w="1235"/>
        <w:gridCol w:w="846"/>
        <w:gridCol w:w="846"/>
        <w:gridCol w:w="846"/>
        <w:gridCol w:w="846"/>
        <w:gridCol w:w="846"/>
        <w:gridCol w:w="846"/>
        <w:gridCol w:w="836"/>
        <w:gridCol w:w="836"/>
        <w:gridCol w:w="846"/>
        <w:gridCol w:w="846"/>
        <w:gridCol w:w="846"/>
        <w:gridCol w:w="846"/>
        <w:gridCol w:w="846"/>
        <w:gridCol w:w="846"/>
        <w:gridCol w:w="836"/>
        <w:gridCol w:w="1288"/>
      </w:tblGrid>
      <w:tr w:rsidR="00295BC4">
        <w:tc>
          <w:tcPr>
            <w:tcW w:w="1235"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选项名称</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业主总人数（人）</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参与表决的业主人数（人）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同意的业主人数（人）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反对的业主人数（人）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弃权的业主人数（人）</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未参与表决的业主人数（人）</w:t>
            </w: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参与表决的业主人数占业主总人数比例（</w:t>
            </w:r>
            <w:r>
              <w:rPr>
                <w:rFonts w:hint="eastAsia"/>
                <w:kern w:val="0"/>
                <w:sz w:val="20"/>
              </w:rPr>
              <w:t>%</w:t>
            </w:r>
            <w:r>
              <w:rPr>
                <w:rFonts w:ascii="宋体" w:hAnsi="宋体" w:hint="eastAsia"/>
                <w:kern w:val="0"/>
                <w:sz w:val="20"/>
              </w:rPr>
              <w:t>）</w:t>
            </w: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同意的业主人数</w:t>
            </w:r>
            <w:proofErr w:type="gramStart"/>
            <w:r>
              <w:rPr>
                <w:rFonts w:ascii="宋体" w:hAnsi="宋体" w:hint="eastAsia"/>
                <w:kern w:val="0"/>
                <w:sz w:val="20"/>
              </w:rPr>
              <w:t>占参与</w:t>
            </w:r>
            <w:proofErr w:type="gramEnd"/>
            <w:r>
              <w:rPr>
                <w:rFonts w:ascii="宋体" w:hAnsi="宋体" w:hint="eastAsia"/>
                <w:kern w:val="0"/>
                <w:sz w:val="20"/>
              </w:rPr>
              <w:t>表决的业主总人数比例（</w:t>
            </w:r>
            <w:r>
              <w:rPr>
                <w:rFonts w:hint="eastAsia"/>
                <w:kern w:val="0"/>
                <w:sz w:val="20"/>
              </w:rPr>
              <w:t>%</w:t>
            </w:r>
            <w:r>
              <w:rPr>
                <w:rFonts w:ascii="宋体" w:hAnsi="宋体" w:hint="eastAsia"/>
                <w:kern w:val="0"/>
                <w:sz w:val="20"/>
              </w:rPr>
              <w:t>）</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专有部分总面积（㎡）</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参与表决的业主专有部分面积（㎡）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同意的业主专有部分面积（㎡）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反对的业主专有部分面积（㎡）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弃权的业主专有部分面积（㎡）</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未参与表决的业主专有部分面积（㎡）</w:t>
            </w: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参与表决的专有部分面积占专有部分总面积比例（</w:t>
            </w:r>
            <w:r>
              <w:rPr>
                <w:rFonts w:hint="eastAsia"/>
                <w:kern w:val="0"/>
                <w:sz w:val="20"/>
              </w:rPr>
              <w:t>%</w:t>
            </w:r>
            <w:r>
              <w:rPr>
                <w:rFonts w:ascii="宋体" w:hAnsi="宋体" w:hint="eastAsia"/>
                <w:kern w:val="0"/>
                <w:sz w:val="20"/>
              </w:rPr>
              <w:t>）</w:t>
            </w:r>
          </w:p>
        </w:tc>
        <w:tc>
          <w:tcPr>
            <w:tcW w:w="1288"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同意的业主专有部分面积</w:t>
            </w:r>
            <w:proofErr w:type="gramStart"/>
            <w:r>
              <w:rPr>
                <w:rFonts w:ascii="宋体" w:hAnsi="宋体" w:hint="eastAsia"/>
                <w:kern w:val="0"/>
                <w:sz w:val="20"/>
              </w:rPr>
              <w:t>占参与</w:t>
            </w:r>
            <w:proofErr w:type="gramEnd"/>
            <w:r>
              <w:rPr>
                <w:rFonts w:ascii="宋体" w:hAnsi="宋体" w:hint="eastAsia"/>
                <w:kern w:val="0"/>
                <w:sz w:val="20"/>
              </w:rPr>
              <w:t>表决的业主专有部分总面积比例（</w:t>
            </w:r>
            <w:r>
              <w:rPr>
                <w:rFonts w:hint="eastAsia"/>
                <w:kern w:val="0"/>
                <w:sz w:val="20"/>
              </w:rPr>
              <w:t>%</w:t>
            </w:r>
            <w:r>
              <w:rPr>
                <w:rFonts w:ascii="宋体" w:hAnsi="宋体" w:hint="eastAsia"/>
                <w:kern w:val="0"/>
                <w:sz w:val="20"/>
              </w:rPr>
              <w:t>）</w:t>
            </w:r>
          </w:p>
        </w:tc>
      </w:tr>
      <w:tr w:rsidR="00295BC4">
        <w:tc>
          <w:tcPr>
            <w:tcW w:w="1235"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表决事项</w:t>
            </w:r>
            <w:r>
              <w:rPr>
                <w:rFonts w:hint="eastAsia"/>
                <w:kern w:val="0"/>
                <w:sz w:val="20"/>
              </w:rPr>
              <w:t>1</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r>
      <w:tr w:rsidR="00295BC4">
        <w:tc>
          <w:tcPr>
            <w:tcW w:w="1235"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表决事项</w:t>
            </w:r>
            <w:r>
              <w:rPr>
                <w:rFonts w:hint="eastAsia"/>
                <w:kern w:val="0"/>
                <w:sz w:val="20"/>
              </w:rPr>
              <w:t>2</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r>
      <w:tr w:rsidR="00295BC4">
        <w:tc>
          <w:tcPr>
            <w:tcW w:w="1235" w:type="dxa"/>
            <w:tcBorders>
              <w:top w:val="single" w:sz="4" w:space="0" w:color="auto"/>
              <w:left w:val="single" w:sz="4" w:space="0" w:color="auto"/>
              <w:bottom w:val="single" w:sz="4" w:space="0" w:color="auto"/>
              <w:right w:val="single" w:sz="4" w:space="0" w:color="auto"/>
            </w:tcBorders>
            <w:vAlign w:val="center"/>
          </w:tcPr>
          <w:p w:rsidR="00295BC4" w:rsidRDefault="009D67AD">
            <w:pPr>
              <w:rPr>
                <w:kern w:val="0"/>
                <w:sz w:val="20"/>
              </w:rPr>
            </w:pPr>
            <w:r>
              <w:rPr>
                <w:rFonts w:ascii="宋体" w:hAnsi="宋体" w:hint="eastAsia"/>
                <w:kern w:val="0"/>
                <w:sz w:val="20"/>
              </w:rPr>
              <w:t>表决事项</w:t>
            </w:r>
            <w:r>
              <w:rPr>
                <w:rFonts w:hint="eastAsia"/>
                <w:kern w:val="0"/>
                <w:sz w:val="20"/>
              </w:rPr>
              <w:t>3</w:t>
            </w: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4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836"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c>
          <w:tcPr>
            <w:tcW w:w="1288" w:type="dxa"/>
            <w:tcBorders>
              <w:top w:val="single" w:sz="4" w:space="0" w:color="auto"/>
              <w:left w:val="single" w:sz="4" w:space="0" w:color="auto"/>
              <w:bottom w:val="single" w:sz="4" w:space="0" w:color="auto"/>
              <w:right w:val="single" w:sz="4" w:space="0" w:color="auto"/>
            </w:tcBorders>
            <w:vAlign w:val="center"/>
          </w:tcPr>
          <w:p w:rsidR="00295BC4" w:rsidRDefault="00295BC4">
            <w:pPr>
              <w:rPr>
                <w:kern w:val="0"/>
                <w:sz w:val="20"/>
              </w:rPr>
            </w:pPr>
          </w:p>
        </w:tc>
      </w:tr>
    </w:tbl>
    <w:p w:rsidR="00295BC4" w:rsidRDefault="009D67AD">
      <w:pPr>
        <w:ind w:left="840" w:hangingChars="400" w:hanging="840"/>
        <w:rPr>
          <w:szCs w:val="21"/>
        </w:rPr>
      </w:pPr>
      <w:r>
        <w:rPr>
          <w:rFonts w:hint="eastAsia"/>
        </w:rPr>
        <w:t xml:space="preserve"> </w:t>
      </w:r>
    </w:p>
    <w:p w:rsidR="00295BC4" w:rsidRDefault="009D67AD">
      <w:r>
        <w:rPr>
          <w:rFonts w:ascii="宋体" w:hAnsi="宋体" w:hint="eastAsia"/>
        </w:rPr>
        <w:t>备注：</w:t>
      </w:r>
    </w:p>
    <w:p w:rsidR="00295BC4" w:rsidRDefault="009D67AD">
      <w:r>
        <w:rPr>
          <w:rFonts w:hint="eastAsia"/>
        </w:rPr>
        <w:t>1.</w:t>
      </w:r>
      <w:r>
        <w:rPr>
          <w:rFonts w:ascii="宋体" w:hAnsi="宋体" w:hint="eastAsia"/>
        </w:rPr>
        <w:t>本小区有投票权的业主总人数为</w:t>
      </w:r>
      <w:r>
        <w:rPr>
          <w:rFonts w:hint="eastAsia"/>
        </w:rPr>
        <w:t xml:space="preserve">  </w:t>
      </w:r>
      <w:r>
        <w:rPr>
          <w:rFonts w:ascii="宋体" w:hAnsi="宋体" w:hint="eastAsia"/>
        </w:rPr>
        <w:t>人，专有部分总面积为</w:t>
      </w:r>
      <w:r>
        <w:rPr>
          <w:rFonts w:hint="eastAsia"/>
        </w:rPr>
        <w:t xml:space="preserve">   </w:t>
      </w:r>
      <w:r>
        <w:rPr>
          <w:rFonts w:ascii="宋体" w:hAnsi="宋体" w:hint="eastAsia"/>
        </w:rPr>
        <w:t>平方米；</w:t>
      </w:r>
    </w:p>
    <w:p w:rsidR="00295BC4" w:rsidRDefault="009D67AD">
      <w:r>
        <w:rPr>
          <w:rFonts w:hint="eastAsia"/>
        </w:rPr>
        <w:t>2.</w:t>
      </w:r>
      <w:r>
        <w:rPr>
          <w:rFonts w:ascii="宋体" w:hAnsi="宋体" w:hint="eastAsia"/>
        </w:rPr>
        <w:t>本小区参与表决的业主人数为</w:t>
      </w:r>
      <w:r>
        <w:rPr>
          <w:rFonts w:hint="eastAsia"/>
        </w:rPr>
        <w:t xml:space="preserve">  </w:t>
      </w:r>
      <w:r>
        <w:rPr>
          <w:rFonts w:ascii="宋体" w:hAnsi="宋体" w:hint="eastAsia"/>
        </w:rPr>
        <w:t>人，参与表决的业主专有部分面积为</w:t>
      </w:r>
      <w:r>
        <w:rPr>
          <w:rFonts w:hint="eastAsia"/>
        </w:rPr>
        <w:t xml:space="preserve">   </w:t>
      </w:r>
      <w:r>
        <w:rPr>
          <w:rFonts w:ascii="宋体" w:hAnsi="宋体" w:hint="eastAsia"/>
        </w:rPr>
        <w:t>平方米；</w:t>
      </w:r>
    </w:p>
    <w:p w:rsidR="00295BC4" w:rsidRDefault="009D67AD">
      <w:r>
        <w:rPr>
          <w:rFonts w:hint="eastAsia"/>
        </w:rPr>
        <w:t>3.</w:t>
      </w:r>
      <w:r>
        <w:rPr>
          <w:rFonts w:ascii="宋体" w:hAnsi="宋体" w:hint="eastAsia"/>
        </w:rPr>
        <w:t>本小区未参与表决的业主人数为</w:t>
      </w:r>
      <w:r>
        <w:rPr>
          <w:rFonts w:hint="eastAsia"/>
        </w:rPr>
        <w:t xml:space="preserve">  </w:t>
      </w:r>
      <w:r>
        <w:rPr>
          <w:rFonts w:ascii="宋体" w:hAnsi="宋体" w:hint="eastAsia"/>
        </w:rPr>
        <w:t>人，未参与表决的业主专有部分面积为</w:t>
      </w:r>
      <w:r>
        <w:rPr>
          <w:rFonts w:hint="eastAsia"/>
        </w:rPr>
        <w:t xml:space="preserve">   </w:t>
      </w:r>
      <w:r>
        <w:rPr>
          <w:rFonts w:ascii="宋体" w:hAnsi="宋体" w:hint="eastAsia"/>
        </w:rPr>
        <w:t>平方米。</w:t>
      </w:r>
    </w:p>
    <w:p w:rsidR="00295BC4" w:rsidRDefault="00295BC4">
      <w:pPr>
        <w:widowControl/>
        <w:jc w:val="left"/>
        <w:rPr>
          <w:rFonts w:ascii="CESI黑体-GB2312" w:eastAsia="CESI黑体-GB2312" w:hAnsi="CESI黑体-GB2312" w:cs="宋体"/>
          <w:sz w:val="32"/>
          <w:szCs w:val="32"/>
        </w:rPr>
        <w:sectPr w:rsidR="00295BC4">
          <w:pgSz w:w="16838" w:h="11905" w:orient="landscape"/>
          <w:pgMar w:top="1803" w:right="1440" w:bottom="1803" w:left="1440" w:header="851" w:footer="992" w:gutter="0"/>
          <w:cols w:space="720"/>
          <w:docGrid w:type="lines" w:linePitch="319"/>
        </w:sectPr>
      </w:pPr>
    </w:p>
    <w:p w:rsidR="00295BC4" w:rsidRDefault="009D67AD">
      <w:pPr>
        <w:spacing w:line="560" w:lineRule="exact"/>
        <w:jc w:val="left"/>
        <w:rPr>
          <w:rFonts w:ascii="CESI黑体-GB2312" w:eastAsia="CESI黑体-GB2312" w:hAnsi="CESI黑体-GB2312"/>
          <w:sz w:val="32"/>
          <w:szCs w:val="32"/>
        </w:rPr>
      </w:pPr>
      <w:r>
        <w:rPr>
          <w:rFonts w:ascii="CESI黑体-GB2312" w:eastAsia="CESI黑体-GB2312" w:hAnsi="CESI黑体-GB2312" w:hint="eastAsia"/>
          <w:sz w:val="32"/>
          <w:szCs w:val="32"/>
        </w:rPr>
        <w:lastRenderedPageBreak/>
        <w:t>附件</w:t>
      </w:r>
      <w:r>
        <w:rPr>
          <w:rFonts w:ascii="CESI黑体-GB2312" w:eastAsia="CESI黑体-GB2312" w:hAnsi="CESI黑体-GB2312" w:hint="eastAsia"/>
          <w:sz w:val="32"/>
          <w:szCs w:val="32"/>
        </w:rPr>
        <w:t>1-6</w:t>
      </w:r>
    </w:p>
    <w:p w:rsidR="00295BC4" w:rsidRDefault="00295BC4">
      <w:pPr>
        <w:pStyle w:val="Default"/>
        <w:rPr>
          <w:rFonts w:hAnsi="宋体"/>
        </w:rPr>
      </w:pPr>
    </w:p>
    <w:p w:rsidR="00295BC4" w:rsidRDefault="009D67AD">
      <w:pPr>
        <w:jc w:val="center"/>
        <w:rPr>
          <w:rFonts w:ascii="宋体" w:hAnsi="宋体"/>
          <w:b/>
          <w:color w:val="000000"/>
          <w:kern w:val="0"/>
          <w:sz w:val="44"/>
          <w:szCs w:val="44"/>
        </w:rPr>
      </w:pPr>
      <w:r>
        <w:rPr>
          <w:rFonts w:ascii="宋体" w:hAnsi="宋体" w:hint="eastAsia"/>
          <w:b/>
          <w:color w:val="000000"/>
          <w:kern w:val="0"/>
          <w:sz w:val="44"/>
          <w:szCs w:val="44"/>
        </w:rPr>
        <w:t>关于业主大会会议决定的公告</w:t>
      </w:r>
    </w:p>
    <w:p w:rsidR="00295BC4" w:rsidRDefault="00295BC4">
      <w:pPr>
        <w:rPr>
          <w:rFonts w:ascii="仿宋_GB2312" w:eastAsia="仿宋_GB2312" w:hAnsi="?Times New Roman?" w:cs="宋体"/>
          <w:color w:val="000000"/>
          <w:kern w:val="0"/>
          <w:sz w:val="32"/>
          <w:szCs w:val="32"/>
        </w:rPr>
      </w:pPr>
    </w:p>
    <w:p w:rsidR="00295BC4" w:rsidRDefault="009D67AD">
      <w:pPr>
        <w:rPr>
          <w:rFonts w:ascii="仿宋_GB2312" w:eastAsia="仿宋_GB2312"/>
          <w:sz w:val="32"/>
          <w:szCs w:val="32"/>
        </w:rPr>
      </w:pPr>
      <w:r>
        <w:rPr>
          <w:rFonts w:ascii="仿宋_GB2312" w:eastAsia="仿宋_GB2312" w:hint="eastAsia"/>
          <w:sz w:val="32"/>
          <w:szCs w:val="32"/>
          <w:u w:val="single"/>
        </w:rPr>
        <w:t>（小区名称）</w:t>
      </w:r>
      <w:r>
        <w:rPr>
          <w:rFonts w:ascii="仿宋_GB2312" w:eastAsia="仿宋_GB2312" w:hint="eastAsia"/>
          <w:sz w:val="32"/>
          <w:szCs w:val="32"/>
        </w:rPr>
        <w:t>全体业主：</w:t>
      </w:r>
    </w:p>
    <w:p w:rsidR="00295BC4" w:rsidRDefault="009D67AD">
      <w:pPr>
        <w:ind w:firstLineChars="200" w:firstLine="640"/>
        <w:rPr>
          <w:rFonts w:ascii="仿宋_GB2312" w:eastAsia="仿宋_GB2312"/>
          <w:sz w:val="32"/>
          <w:szCs w:val="32"/>
        </w:rPr>
      </w:pPr>
      <w:r>
        <w:rPr>
          <w:rFonts w:ascii="仿宋_GB2312" w:eastAsia="仿宋_GB2312" w:hAnsi="华文中宋" w:hint="eastAsia"/>
          <w:sz w:val="32"/>
          <w:szCs w:val="32"/>
        </w:rPr>
        <w:t>根据《广州市物业管理条例》第二十四条、第二十五条规定</w:t>
      </w:r>
      <w:r>
        <w:rPr>
          <w:rFonts w:ascii="仿宋_GB2312" w:eastAsia="仿宋_GB2312" w:hint="eastAsia"/>
          <w:sz w:val="32"/>
          <w:szCs w:val="32"/>
        </w:rPr>
        <w:t>，业主大会会议表决</w:t>
      </w:r>
      <w:r>
        <w:rPr>
          <w:rFonts w:ascii="仿宋_GB2312" w:eastAsia="仿宋_GB2312" w:hint="eastAsia"/>
          <w:sz w:val="32"/>
          <w:szCs w:val="32"/>
          <w:u w:val="single"/>
        </w:rPr>
        <w:t xml:space="preserve">          </w:t>
      </w:r>
      <w:r>
        <w:rPr>
          <w:rFonts w:ascii="仿宋_GB2312" w:eastAsia="仿宋_GB2312" w:hint="eastAsia"/>
          <w:sz w:val="32"/>
          <w:szCs w:val="32"/>
        </w:rPr>
        <w:t>（《管理规约》和《业主大会议事规则》</w:t>
      </w:r>
      <w:r>
        <w:rPr>
          <w:rFonts w:ascii="仿宋_GB2312" w:eastAsia="仿宋_GB2312" w:hAnsi="宋体" w:hint="eastAsia"/>
          <w:sz w:val="32"/>
          <w:szCs w:val="32"/>
        </w:rPr>
        <w:t>/</w:t>
      </w:r>
      <w:r>
        <w:rPr>
          <w:rFonts w:ascii="仿宋_GB2312" w:eastAsia="仿宋_GB2312" w:hint="eastAsia"/>
          <w:sz w:val="32"/>
          <w:szCs w:val="32"/>
        </w:rPr>
        <w:t>选举业主委员会委员</w:t>
      </w:r>
      <w:r>
        <w:rPr>
          <w:rFonts w:ascii="仿宋_GB2312" w:eastAsia="仿宋_GB2312" w:hAnsi="宋体" w:hint="eastAsia"/>
          <w:sz w:val="32"/>
          <w:szCs w:val="32"/>
        </w:rPr>
        <w:t>/</w:t>
      </w:r>
      <w:r>
        <w:rPr>
          <w:rFonts w:ascii="仿宋_GB2312" w:eastAsia="仿宋_GB2312" w:hAnsi="宋体" w:hint="eastAsia"/>
          <w:sz w:val="32"/>
          <w:szCs w:val="32"/>
        </w:rPr>
        <w:t>其它议题</w:t>
      </w:r>
      <w:r>
        <w:rPr>
          <w:rFonts w:ascii="仿宋_GB2312" w:eastAsia="仿宋_GB2312" w:hint="eastAsia"/>
          <w:sz w:val="32"/>
          <w:szCs w:val="32"/>
        </w:rPr>
        <w:t>）的结果于</w:t>
      </w:r>
      <w:r>
        <w:rPr>
          <w:rFonts w:ascii="仿宋_GB2312" w:eastAsia="仿宋_GB2312" w:hint="eastAsia"/>
          <w:sz w:val="32"/>
          <w:szCs w:val="32"/>
          <w:u w:val="single"/>
        </w:rPr>
        <w:t xml:space="preserve">   </w:t>
      </w:r>
      <w:r>
        <w:rPr>
          <w:rFonts w:ascii="仿宋_GB2312" w:eastAsia="仿宋_GB2312" w:hint="eastAsia"/>
          <w:sz w:val="32"/>
          <w:szCs w:val="32"/>
        </w:rPr>
        <w:t>年</w:t>
      </w:r>
      <w:r>
        <w:rPr>
          <w:rFonts w:ascii="仿宋_GB2312" w:eastAsia="仿宋_GB2312" w:hint="eastAsia"/>
          <w:sz w:val="32"/>
          <w:szCs w:val="32"/>
          <w:u w:val="single"/>
        </w:rPr>
        <w:t xml:space="preserve">   </w:t>
      </w:r>
      <w:r>
        <w:rPr>
          <w:rFonts w:ascii="仿宋_GB2312" w:eastAsia="仿宋_GB2312" w:hint="eastAsia"/>
          <w:sz w:val="32"/>
          <w:szCs w:val="32"/>
        </w:rPr>
        <w:t>月</w:t>
      </w:r>
      <w:r>
        <w:rPr>
          <w:rFonts w:ascii="仿宋_GB2312" w:eastAsia="仿宋_GB2312" w:hint="eastAsia"/>
          <w:sz w:val="32"/>
          <w:szCs w:val="32"/>
          <w:u w:val="single"/>
        </w:rPr>
        <w:t xml:space="preserve">   </w:t>
      </w:r>
      <w:r>
        <w:rPr>
          <w:rFonts w:ascii="仿宋_GB2312" w:eastAsia="仿宋_GB2312" w:hint="eastAsia"/>
          <w:sz w:val="32"/>
          <w:szCs w:val="32"/>
        </w:rPr>
        <w:t>日</w:t>
      </w:r>
      <w:r>
        <w:rPr>
          <w:rFonts w:ascii="仿宋_GB2312" w:eastAsia="仿宋_GB2312" w:hAnsi="宋体" w:hint="eastAsia"/>
          <w:sz w:val="32"/>
          <w:szCs w:val="32"/>
        </w:rPr>
        <w:t>至</w:t>
      </w:r>
      <w:r>
        <w:rPr>
          <w:rFonts w:ascii="仿宋_GB2312" w:eastAsia="仿宋_GB2312" w:hint="eastAsia"/>
          <w:sz w:val="32"/>
          <w:szCs w:val="32"/>
          <w:u w:val="single"/>
        </w:rPr>
        <w:t xml:space="preserve">   </w:t>
      </w:r>
      <w:r>
        <w:rPr>
          <w:rFonts w:ascii="仿宋_GB2312" w:eastAsia="仿宋_GB2312" w:hint="eastAsia"/>
          <w:sz w:val="32"/>
          <w:szCs w:val="32"/>
        </w:rPr>
        <w:t>年</w:t>
      </w:r>
      <w:r>
        <w:rPr>
          <w:rFonts w:ascii="仿宋_GB2312" w:eastAsia="仿宋_GB2312" w:hint="eastAsia"/>
          <w:sz w:val="32"/>
          <w:szCs w:val="32"/>
          <w:u w:val="single"/>
        </w:rPr>
        <w:t xml:space="preserve">   </w:t>
      </w:r>
      <w:r>
        <w:rPr>
          <w:rFonts w:ascii="仿宋_GB2312" w:eastAsia="仿宋_GB2312" w:hint="eastAsia"/>
          <w:sz w:val="32"/>
          <w:szCs w:val="32"/>
        </w:rPr>
        <w:t>月</w:t>
      </w:r>
      <w:r>
        <w:rPr>
          <w:rFonts w:ascii="仿宋_GB2312" w:eastAsia="仿宋_GB2312" w:hint="eastAsia"/>
          <w:sz w:val="32"/>
          <w:szCs w:val="32"/>
          <w:u w:val="single"/>
        </w:rPr>
        <w:t xml:space="preserve">   </w:t>
      </w:r>
      <w:r>
        <w:rPr>
          <w:rFonts w:ascii="仿宋_GB2312" w:eastAsia="仿宋_GB2312" w:hint="eastAsia"/>
          <w:sz w:val="32"/>
          <w:szCs w:val="32"/>
        </w:rPr>
        <w:t>日</w:t>
      </w:r>
      <w:r>
        <w:rPr>
          <w:rFonts w:ascii="仿宋_GB2312" w:eastAsia="仿宋_GB2312" w:hAnsi="宋体" w:hint="eastAsia"/>
          <w:sz w:val="32"/>
          <w:szCs w:val="32"/>
        </w:rPr>
        <w:t>期间在本小区显著位置进行了公示，</w:t>
      </w:r>
      <w:r>
        <w:rPr>
          <w:rFonts w:ascii="仿宋_GB2312" w:eastAsia="仿宋_GB2312" w:hint="eastAsia"/>
          <w:sz w:val="32"/>
          <w:szCs w:val="32"/>
        </w:rPr>
        <w:t>公示期间未收到业主对表决结果的异议</w:t>
      </w:r>
      <w:r>
        <w:rPr>
          <w:rFonts w:ascii="仿宋_GB2312" w:eastAsia="仿宋_GB2312" w:hint="eastAsia"/>
          <w:sz w:val="32"/>
          <w:szCs w:val="32"/>
        </w:rPr>
        <w:t>/</w:t>
      </w:r>
      <w:r>
        <w:rPr>
          <w:rFonts w:ascii="仿宋_GB2312" w:eastAsia="仿宋_GB2312" w:hint="eastAsia"/>
          <w:sz w:val="32"/>
          <w:szCs w:val="32"/>
        </w:rPr>
        <w:t>公示期间收到</w:t>
      </w:r>
      <w:r>
        <w:rPr>
          <w:rFonts w:ascii="仿宋_GB2312" w:eastAsia="仿宋_GB2312" w:hint="eastAsia"/>
          <w:sz w:val="32"/>
          <w:szCs w:val="32"/>
          <w:u w:val="single"/>
        </w:rPr>
        <w:t xml:space="preserve">    </w:t>
      </w:r>
      <w:r>
        <w:rPr>
          <w:rFonts w:ascii="仿宋_GB2312" w:eastAsia="仿宋_GB2312" w:hint="eastAsia"/>
          <w:sz w:val="32"/>
          <w:szCs w:val="32"/>
        </w:rPr>
        <w:t>名业主对表决结果的异议，经核实异议不成立。现将首次业主大会会议</w:t>
      </w:r>
      <w:proofErr w:type="gramStart"/>
      <w:r>
        <w:rPr>
          <w:rFonts w:ascii="仿宋_GB2312" w:eastAsia="仿宋_GB2312" w:hint="eastAsia"/>
          <w:sz w:val="32"/>
          <w:szCs w:val="32"/>
        </w:rPr>
        <w:t>作出</w:t>
      </w:r>
      <w:proofErr w:type="gramEnd"/>
      <w:r>
        <w:rPr>
          <w:rFonts w:ascii="仿宋_GB2312" w:eastAsia="仿宋_GB2312" w:hint="eastAsia"/>
          <w:sz w:val="32"/>
          <w:szCs w:val="32"/>
        </w:rPr>
        <w:t>的决定公告如下：</w:t>
      </w:r>
    </w:p>
    <w:p w:rsidR="00295BC4" w:rsidRDefault="009D67AD">
      <w:pPr>
        <w:ind w:firstLineChars="200" w:firstLine="640"/>
        <w:rPr>
          <w:rFonts w:ascii="仿宋_GB2312" w:eastAsia="仿宋_GB2312"/>
          <w:sz w:val="32"/>
          <w:szCs w:val="32"/>
        </w:rPr>
      </w:pPr>
      <w:r>
        <w:rPr>
          <w:rFonts w:ascii="仿宋_GB2312" w:eastAsia="仿宋_GB2312" w:hint="eastAsia"/>
          <w:sz w:val="32"/>
          <w:szCs w:val="32"/>
        </w:rPr>
        <w:t>业主大会会议依法表决通过了</w:t>
      </w:r>
      <w:r>
        <w:rPr>
          <w:rFonts w:ascii="仿宋_GB2312" w:eastAsia="仿宋_GB2312" w:hint="eastAsia"/>
          <w:sz w:val="32"/>
          <w:szCs w:val="32"/>
          <w:u w:val="single"/>
        </w:rPr>
        <w:t xml:space="preserve">          </w:t>
      </w:r>
      <w:r>
        <w:rPr>
          <w:rFonts w:ascii="仿宋_GB2312" w:eastAsia="仿宋_GB2312" w:hint="eastAsia"/>
          <w:sz w:val="32"/>
          <w:szCs w:val="32"/>
        </w:rPr>
        <w:t>（《管理规约》和《业主大会议事规则》</w:t>
      </w:r>
      <w:r>
        <w:rPr>
          <w:rFonts w:ascii="仿宋_GB2312" w:eastAsia="仿宋_GB2312" w:hAnsi="宋体" w:hint="eastAsia"/>
          <w:sz w:val="32"/>
          <w:szCs w:val="32"/>
        </w:rPr>
        <w:t>/</w:t>
      </w:r>
      <w:r>
        <w:rPr>
          <w:rFonts w:ascii="仿宋_GB2312" w:eastAsia="仿宋_GB2312" w:hint="eastAsia"/>
          <w:sz w:val="32"/>
          <w:szCs w:val="32"/>
        </w:rPr>
        <w:t>选举业主委员会委员</w:t>
      </w:r>
      <w:r>
        <w:rPr>
          <w:rFonts w:ascii="仿宋_GB2312" w:eastAsia="仿宋_GB2312" w:hAnsi="宋体" w:hint="eastAsia"/>
          <w:sz w:val="32"/>
          <w:szCs w:val="32"/>
        </w:rPr>
        <w:t>/</w:t>
      </w:r>
      <w:r>
        <w:rPr>
          <w:rFonts w:ascii="仿宋_GB2312" w:eastAsia="仿宋_GB2312" w:hAnsi="宋体" w:hint="eastAsia"/>
          <w:sz w:val="32"/>
          <w:szCs w:val="32"/>
        </w:rPr>
        <w:t>其它议题</w:t>
      </w:r>
      <w:r>
        <w:rPr>
          <w:rFonts w:ascii="仿宋_GB2312" w:eastAsia="仿宋_GB2312" w:hint="eastAsia"/>
          <w:sz w:val="32"/>
          <w:szCs w:val="32"/>
        </w:rPr>
        <w:t>）。</w:t>
      </w:r>
    </w:p>
    <w:p w:rsidR="00295BC4" w:rsidRDefault="00295BC4">
      <w:pPr>
        <w:rPr>
          <w:rFonts w:ascii="仿宋_GB2312" w:eastAsia="仿宋_GB2312"/>
          <w:sz w:val="32"/>
          <w:szCs w:val="32"/>
        </w:rPr>
      </w:pPr>
    </w:p>
    <w:p w:rsidR="00295BC4" w:rsidRDefault="00295BC4">
      <w:pPr>
        <w:rPr>
          <w:rFonts w:ascii="仿宋_GB2312" w:eastAsia="仿宋_GB2312"/>
          <w:sz w:val="32"/>
          <w:szCs w:val="32"/>
        </w:rPr>
      </w:pPr>
    </w:p>
    <w:p w:rsidR="00295BC4" w:rsidRDefault="009D67AD">
      <w:pPr>
        <w:spacing w:line="560" w:lineRule="exact"/>
        <w:ind w:rightChars="440" w:right="924" w:firstLineChars="900" w:firstLine="2880"/>
        <w:rPr>
          <w:rFonts w:ascii="仿宋_GB2312" w:eastAsia="仿宋_GB2312"/>
          <w:sz w:val="32"/>
          <w:szCs w:val="32"/>
        </w:rPr>
      </w:pPr>
      <w:r>
        <w:rPr>
          <w:rFonts w:ascii="仿宋_GB2312" w:eastAsia="仿宋_GB2312" w:hint="eastAsia"/>
          <w:sz w:val="32"/>
          <w:szCs w:val="32"/>
          <w:u w:val="single"/>
        </w:rPr>
        <w:t xml:space="preserve">       </w:t>
      </w:r>
      <w:r>
        <w:rPr>
          <w:rFonts w:ascii="仿宋_GB2312" w:eastAsia="仿宋_GB2312" w:hAnsi="华文中宋" w:hint="eastAsia"/>
          <w:sz w:val="32"/>
          <w:szCs w:val="32"/>
        </w:rPr>
        <w:t>（业主大会会议组织者）</w:t>
      </w:r>
    </w:p>
    <w:p w:rsidR="00295BC4" w:rsidRDefault="009D67AD">
      <w:pPr>
        <w:wordWrap w:val="0"/>
        <w:spacing w:line="560" w:lineRule="exact"/>
        <w:ind w:rightChars="269" w:right="565" w:firstLineChars="200" w:firstLine="640"/>
        <w:jc w:val="right"/>
        <w:rPr>
          <w:rFonts w:ascii="仿宋_GB2312" w:eastAsia="仿宋_GB2312" w:hAnsi="宋体"/>
          <w:sz w:val="32"/>
          <w:szCs w:val="32"/>
        </w:rPr>
      </w:pPr>
      <w:r>
        <w:rPr>
          <w:rFonts w:ascii="仿宋_GB2312" w:eastAsia="仿宋_GB2312" w:hAnsi="宋体" w:hint="eastAsia"/>
          <w:sz w:val="32"/>
          <w:szCs w:val="32"/>
          <w:u w:val="single"/>
        </w:rPr>
        <w:t xml:space="preserve">   </w:t>
      </w:r>
      <w:r>
        <w:rPr>
          <w:rFonts w:ascii="仿宋_GB2312" w:eastAsia="仿宋_GB2312" w:hAnsi="宋体" w:hint="eastAsia"/>
          <w:sz w:val="32"/>
          <w:szCs w:val="32"/>
        </w:rPr>
        <w:t>年</w:t>
      </w:r>
      <w:r>
        <w:rPr>
          <w:rFonts w:ascii="仿宋_GB2312" w:eastAsia="仿宋_GB2312" w:hAnsi="宋体" w:hint="eastAsia"/>
          <w:sz w:val="32"/>
          <w:szCs w:val="32"/>
          <w:u w:val="single"/>
        </w:rPr>
        <w:t xml:space="preserve">  </w:t>
      </w:r>
      <w:r>
        <w:rPr>
          <w:rFonts w:ascii="仿宋_GB2312" w:eastAsia="仿宋_GB2312" w:hAnsi="宋体" w:hint="eastAsia"/>
          <w:sz w:val="32"/>
          <w:szCs w:val="32"/>
        </w:rPr>
        <w:t>月</w:t>
      </w:r>
      <w:r>
        <w:rPr>
          <w:rFonts w:ascii="仿宋_GB2312" w:eastAsia="仿宋_GB2312" w:hAnsi="宋体" w:hint="eastAsia"/>
          <w:sz w:val="32"/>
          <w:szCs w:val="32"/>
          <w:u w:val="single"/>
        </w:rPr>
        <w:t xml:space="preserve">  </w:t>
      </w:r>
      <w:r>
        <w:rPr>
          <w:rFonts w:ascii="仿宋_GB2312" w:eastAsia="仿宋_GB2312" w:hAnsi="宋体" w:hint="eastAsia"/>
          <w:sz w:val="32"/>
          <w:szCs w:val="32"/>
        </w:rPr>
        <w:t>日</w:t>
      </w:r>
      <w:r>
        <w:rPr>
          <w:rFonts w:ascii="仿宋_GB2312" w:eastAsia="仿宋_GB2312" w:hAnsi="宋体" w:hint="eastAsia"/>
          <w:sz w:val="32"/>
          <w:szCs w:val="32"/>
        </w:rPr>
        <w:t xml:space="preserve"> </w:t>
      </w:r>
    </w:p>
    <w:p w:rsidR="00295BC4" w:rsidRDefault="00295BC4">
      <w:pPr>
        <w:spacing w:line="560" w:lineRule="exact"/>
        <w:rPr>
          <w:rFonts w:ascii="仿宋_GB2312" w:eastAsia="仿宋_GB2312"/>
          <w:sz w:val="32"/>
          <w:szCs w:val="32"/>
        </w:rPr>
      </w:pPr>
    </w:p>
    <w:p w:rsidR="00295BC4" w:rsidRDefault="009D67AD">
      <w:pPr>
        <w:spacing w:line="560" w:lineRule="exact"/>
        <w:rPr>
          <w:rFonts w:ascii="仿宋_GB2312" w:eastAsia="仿宋_GB2312"/>
          <w:sz w:val="32"/>
          <w:szCs w:val="32"/>
        </w:rPr>
      </w:pPr>
      <w:r>
        <w:rPr>
          <w:rFonts w:ascii="仿宋_GB2312" w:eastAsia="仿宋_GB2312" w:hint="eastAsia"/>
          <w:sz w:val="32"/>
          <w:szCs w:val="32"/>
        </w:rPr>
        <w:t>（联系人：</w:t>
      </w:r>
      <w:r>
        <w:rPr>
          <w:rFonts w:ascii="仿宋_GB2312" w:eastAsia="仿宋_GB2312" w:hint="eastAsia"/>
          <w:sz w:val="32"/>
          <w:szCs w:val="32"/>
          <w:u w:val="single"/>
        </w:rPr>
        <w:t xml:space="preserve">         </w:t>
      </w:r>
      <w:r>
        <w:rPr>
          <w:rFonts w:ascii="仿宋_GB2312" w:eastAsia="仿宋_GB2312" w:hint="eastAsia"/>
          <w:sz w:val="32"/>
          <w:szCs w:val="32"/>
        </w:rPr>
        <w:t>，联系电话：</w:t>
      </w:r>
      <w:r>
        <w:rPr>
          <w:rFonts w:ascii="仿宋_GB2312" w:eastAsia="仿宋_GB2312" w:hint="eastAsia"/>
          <w:sz w:val="32"/>
          <w:szCs w:val="32"/>
          <w:u w:val="single"/>
        </w:rPr>
        <w:t xml:space="preserve">         </w:t>
      </w:r>
      <w:r>
        <w:rPr>
          <w:rFonts w:ascii="仿宋_GB2312" w:eastAsia="仿宋_GB2312" w:hint="eastAsia"/>
          <w:sz w:val="32"/>
          <w:szCs w:val="32"/>
        </w:rPr>
        <w:t>）</w:t>
      </w:r>
    </w:p>
    <w:p w:rsidR="00295BC4" w:rsidRDefault="00295BC4"/>
    <w:sectPr w:rsidR="00295BC4">
      <w:pgSz w:w="11906" w:h="16838"/>
      <w:pgMar w:top="1440" w:right="1800" w:bottom="1134"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汉仪中圆B5"/>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default"/>
    <w:sig w:usb0="00000000" w:usb1="08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ESI黑体-GB2312">
    <w:altName w:val="Microsoft YaHei UI"/>
    <w:charset w:val="86"/>
    <w:family w:val="auto"/>
    <w:pitch w:val="default"/>
    <w:sig w:usb0="00000000" w:usb1="184F6CF8" w:usb2="00000012" w:usb3="00000000" w:csb0="0004000F" w:csb1="00000000"/>
  </w:font>
  <w:font w:name="方正小标宋简体">
    <w:panose1 w:val="03000509000000000000"/>
    <w:charset w:val="86"/>
    <w:family w:val="script"/>
    <w:pitch w:val="fixed"/>
    <w:sig w:usb0="00000001" w:usb1="080E0000" w:usb2="00000010" w:usb3="00000000" w:csb0="00040000" w:csb1="00000000"/>
  </w:font>
  <w:font w:name="CESI仿宋-GB2312">
    <w:altName w:val="Microsoft YaHei UI"/>
    <w:charset w:val="86"/>
    <w:family w:val="auto"/>
    <w:pitch w:val="default"/>
    <w:sig w:usb0="00000000" w:usb1="084F6CF8" w:usb2="00000010" w:usb3="00000000" w:csb0="0004000F" w:csb1="00000000"/>
  </w:font>
  <w:font w:name="CESI楷体-GB2312">
    <w:altName w:val="Microsoft YaHei UI"/>
    <w:charset w:val="86"/>
    <w:family w:val="auto"/>
    <w:pitch w:val="default"/>
    <w:sig w:usb0="00000000" w:usb1="184F6CF8" w:usb2="00000012" w:usb3="00000000" w:csb0="0004000F" w:csb1="00000000"/>
  </w:font>
  <w:font w:name="仿宋_GB2312">
    <w:altName w:val="方正仿宋_GBK"/>
    <w:panose1 w:val="02010609030101010101"/>
    <w:charset w:val="86"/>
    <w:family w:val="modern"/>
    <w:pitch w:val="fixed"/>
    <w:sig w:usb0="00000001" w:usb1="080E0000" w:usb2="00000010" w:usb3="00000000" w:csb0="00040000" w:csb1="00000000"/>
  </w:font>
  <w:font w:name="?Times New Roman?">
    <w:altName w:val="DejaVu Sans"/>
    <w:charset w:val="00"/>
    <w:family w:val="roman"/>
    <w:pitch w:val="default"/>
    <w:sig w:usb0="00000000" w:usb1="00000000" w:usb2="00000000" w:usb3="00000000" w:csb0="00040001" w:csb1="00000000"/>
  </w:font>
  <w:font w:name="华文中宋">
    <w:altName w:val="汉仪中宋简"/>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E6104"/>
    <w:multiLevelType w:val="multilevel"/>
    <w:tmpl w:val="652E610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63"/>
    <w:rsid w:val="DFED72C6"/>
    <w:rsid w:val="00295BC4"/>
    <w:rsid w:val="00550863"/>
    <w:rsid w:val="005A346E"/>
    <w:rsid w:val="006B6B0D"/>
    <w:rsid w:val="009D67AD"/>
    <w:rsid w:val="00C40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1E23F-277F-4617-BF78-5B2FC16E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Default"/>
    <w:qFormat/>
    <w:pPr>
      <w:widowControl w:val="0"/>
      <w:jc w:val="both"/>
    </w:pPr>
    <w:rPr>
      <w:rFonts w:ascii="Calibri" w:eastAsia="宋体" w:hAnsi="Calibri" w:cs="Times New Roman"/>
      <w:kern w:val="2"/>
      <w:sz w:val="21"/>
      <w:szCs w:val="24"/>
    </w:rPr>
  </w:style>
  <w:style w:type="paragraph" w:styleId="3">
    <w:name w:val="heading 3"/>
    <w:basedOn w:val="a"/>
    <w:next w:val="a"/>
    <w:link w:val="3Char"/>
    <w:uiPriority w:val="99"/>
    <w:qFormat/>
    <w:pPr>
      <w:keepNext/>
      <w:keepLines/>
      <w:adjustRightInd w:val="0"/>
      <w:snapToGrid w:val="0"/>
      <w:spacing w:line="560" w:lineRule="exact"/>
      <w:ind w:firstLineChars="200" w:firstLine="200"/>
      <w:outlineLvl w:val="2"/>
    </w:pPr>
    <w:rPr>
      <w:rFonts w:eastAsia="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qFormat/>
    <w:pPr>
      <w:widowControl w:val="0"/>
      <w:autoSpaceDE w:val="0"/>
      <w:autoSpaceDN w:val="0"/>
      <w:adjustRightInd w:val="0"/>
    </w:pPr>
    <w:rPr>
      <w:rFonts w:ascii="方正仿宋_GBK" w:eastAsia="方正仿宋_GBK" w:hAnsi="方正仿宋_GBK" w:cs="方正仿宋_GBK"/>
      <w:color w:val="000000"/>
      <w:sz w:val="24"/>
      <w:szCs w:val="24"/>
    </w:rPr>
  </w:style>
  <w:style w:type="paragraph" w:styleId="a3">
    <w:name w:val="Plain Text"/>
    <w:basedOn w:val="a"/>
    <w:link w:val="Char"/>
    <w:uiPriority w:val="99"/>
    <w:qFormat/>
    <w:rPr>
      <w:rFonts w:ascii="宋体" w:hAnsi="Courier New" w:cs="Courier New"/>
      <w:szCs w:val="21"/>
    </w:rPr>
  </w:style>
  <w:style w:type="table" w:styleId="a4">
    <w:name w:val="Table Grid"/>
    <w:basedOn w:val="a1"/>
    <w:uiPriority w:val="99"/>
    <w:qFormat/>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标题 3 Char"/>
    <w:basedOn w:val="a0"/>
    <w:link w:val="3"/>
    <w:uiPriority w:val="99"/>
    <w:qFormat/>
    <w:rPr>
      <w:rFonts w:ascii="Calibri" w:eastAsia="黑体" w:hAnsi="Calibri" w:cs="Times New Roman"/>
      <w:szCs w:val="24"/>
    </w:rPr>
  </w:style>
  <w:style w:type="character" w:customStyle="1" w:styleId="Char">
    <w:name w:val="纯文本 Char"/>
    <w:basedOn w:val="a0"/>
    <w:link w:val="a3"/>
    <w:uiPriority w:val="99"/>
    <w:qFormat/>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1113</Words>
  <Characters>6348</Characters>
  <Application>Microsoft Office Word</Application>
  <DocSecurity>0</DocSecurity>
  <Lines>52</Lines>
  <Paragraphs>14</Paragraphs>
  <ScaleCrop>false</ScaleCrop>
  <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信息中心/电子政务部08/邓蔚楠</dc:creator>
  <cp:lastModifiedBy>梁海珊</cp:lastModifiedBy>
  <cp:revision>3</cp:revision>
  <dcterms:created xsi:type="dcterms:W3CDTF">2022-04-25T16:51:00Z</dcterms:created>
  <dcterms:modified xsi:type="dcterms:W3CDTF">2022-04-27T02:06:00Z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ies>
</file>